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14A" w:rsidRDefault="00F0014A" w:rsidP="00F0014A">
      <w:pPr>
        <w:ind w:firstLine="540"/>
        <w:jc w:val="center"/>
        <w:rPr>
          <w:b/>
          <w:bCs/>
          <w:sz w:val="20"/>
          <w:szCs w:val="20"/>
        </w:rPr>
      </w:pPr>
    </w:p>
    <w:p w:rsidR="00F0014A" w:rsidRDefault="00F0014A" w:rsidP="00F0014A">
      <w:pPr>
        <w:ind w:firstLine="54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КИЇВСЬКИЙ НАЦІОНАЛЬНИЙ УНІВЕРСИТЕТ</w:t>
      </w:r>
    </w:p>
    <w:p w:rsidR="00F0014A" w:rsidRDefault="00F0014A" w:rsidP="00F0014A">
      <w:pPr>
        <w:ind w:firstLine="54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ІМЕНІ ТАРАСА ШЕВЧЕНКА</w:t>
      </w:r>
    </w:p>
    <w:p w:rsidR="00F0014A" w:rsidRDefault="00F0014A" w:rsidP="00F0014A">
      <w:pPr>
        <w:ind w:firstLine="540"/>
        <w:jc w:val="center"/>
        <w:rPr>
          <w:b/>
          <w:bCs/>
          <w:sz w:val="28"/>
          <w:szCs w:val="28"/>
        </w:rPr>
      </w:pPr>
    </w:p>
    <w:p w:rsidR="00F0014A" w:rsidRDefault="00F0014A" w:rsidP="00F0014A">
      <w:pPr>
        <w:ind w:firstLine="540"/>
        <w:jc w:val="center"/>
        <w:rPr>
          <w:b/>
          <w:bCs/>
          <w:sz w:val="28"/>
          <w:szCs w:val="28"/>
        </w:rPr>
      </w:pPr>
    </w:p>
    <w:p w:rsidR="00F0014A" w:rsidRDefault="00F0014A" w:rsidP="00F0014A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Інститут післядипломної освіти</w:t>
      </w:r>
    </w:p>
    <w:p w:rsidR="00F0014A" w:rsidRDefault="00F0014A" w:rsidP="00F0014A">
      <w:pPr>
        <w:ind w:firstLine="540"/>
        <w:jc w:val="right"/>
        <w:rPr>
          <w:b/>
          <w:bCs/>
          <w:sz w:val="28"/>
          <w:szCs w:val="28"/>
        </w:rPr>
      </w:pPr>
    </w:p>
    <w:p w:rsidR="00F0014A" w:rsidRDefault="00F0014A" w:rsidP="00F0014A">
      <w:pPr>
        <w:ind w:firstLine="540"/>
        <w:rPr>
          <w:b/>
          <w:bCs/>
          <w:sz w:val="28"/>
          <w:szCs w:val="28"/>
        </w:rPr>
      </w:pPr>
    </w:p>
    <w:p w:rsidR="00F0014A" w:rsidRDefault="00F0014A" w:rsidP="00F0014A">
      <w:pPr>
        <w:ind w:firstLine="540"/>
        <w:jc w:val="right"/>
        <w:rPr>
          <w:b/>
          <w:bCs/>
          <w:sz w:val="28"/>
          <w:szCs w:val="28"/>
        </w:rPr>
      </w:pPr>
    </w:p>
    <w:p w:rsidR="00F0014A" w:rsidRDefault="00F0014A" w:rsidP="00F0014A">
      <w:pPr>
        <w:ind w:firstLine="540"/>
        <w:jc w:val="right"/>
        <w:rPr>
          <w:b/>
          <w:bCs/>
          <w:sz w:val="28"/>
          <w:szCs w:val="28"/>
        </w:rPr>
      </w:pPr>
    </w:p>
    <w:p w:rsidR="00F0014A" w:rsidRDefault="00F0014A" w:rsidP="00F0014A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F0014A" w:rsidRDefault="00F0014A" w:rsidP="00F0014A">
      <w:pPr>
        <w:ind w:firstLine="540"/>
        <w:jc w:val="center"/>
        <w:outlineLvl w:val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Історія держави і права зарубіжних країн </w:t>
      </w:r>
    </w:p>
    <w:p w:rsidR="00F0014A" w:rsidRDefault="00F0014A" w:rsidP="00F0014A">
      <w:pPr>
        <w:ind w:firstLine="540"/>
        <w:jc w:val="center"/>
        <w:rPr>
          <w:b/>
          <w:bCs/>
          <w:sz w:val="28"/>
          <w:szCs w:val="28"/>
        </w:rPr>
      </w:pPr>
    </w:p>
    <w:p w:rsidR="00F0014A" w:rsidRDefault="00F0014A" w:rsidP="00F0014A">
      <w:pPr>
        <w:ind w:firstLine="54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НАВЧАЛЬНА ПРОГРАМА </w:t>
      </w:r>
    </w:p>
    <w:p w:rsidR="00F0014A" w:rsidRDefault="00F0014A" w:rsidP="00F0014A">
      <w:pPr>
        <w:ind w:firstLine="540"/>
        <w:jc w:val="center"/>
        <w:rPr>
          <w:b/>
          <w:bCs/>
          <w:sz w:val="28"/>
          <w:szCs w:val="28"/>
        </w:rPr>
      </w:pPr>
    </w:p>
    <w:p w:rsidR="00F0014A" w:rsidRDefault="00F0014A" w:rsidP="00F0014A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слухачів зі спеціальності «Правознавство» (7.060.101) </w:t>
      </w:r>
    </w:p>
    <w:p w:rsidR="00F0014A" w:rsidRDefault="00F0014A" w:rsidP="00F0014A">
      <w:pPr>
        <w:ind w:firstLine="540"/>
        <w:jc w:val="right"/>
        <w:rPr>
          <w:b/>
          <w:bCs/>
          <w:sz w:val="28"/>
          <w:szCs w:val="28"/>
        </w:rPr>
      </w:pPr>
    </w:p>
    <w:p w:rsidR="00F0014A" w:rsidRDefault="00F0014A" w:rsidP="00F0014A">
      <w:pPr>
        <w:ind w:firstLine="540"/>
        <w:jc w:val="center"/>
        <w:rPr>
          <w:b/>
          <w:bCs/>
          <w:sz w:val="28"/>
          <w:szCs w:val="28"/>
        </w:rPr>
      </w:pPr>
    </w:p>
    <w:p w:rsidR="00F0014A" w:rsidRDefault="00F0014A" w:rsidP="00F0014A">
      <w:pPr>
        <w:ind w:firstLine="540"/>
        <w:jc w:val="right"/>
        <w:rPr>
          <w:b/>
          <w:bCs/>
          <w:sz w:val="28"/>
          <w:szCs w:val="28"/>
        </w:rPr>
      </w:pPr>
    </w:p>
    <w:p w:rsidR="00F0014A" w:rsidRDefault="00F0014A" w:rsidP="00F0014A">
      <w:pPr>
        <w:ind w:firstLine="540"/>
        <w:jc w:val="right"/>
        <w:rPr>
          <w:b/>
          <w:bCs/>
          <w:sz w:val="28"/>
          <w:szCs w:val="28"/>
        </w:rPr>
      </w:pPr>
    </w:p>
    <w:p w:rsidR="00F0014A" w:rsidRDefault="00F0014A" w:rsidP="00F0014A">
      <w:pPr>
        <w:ind w:firstLine="540"/>
        <w:jc w:val="right"/>
        <w:rPr>
          <w:b/>
          <w:bCs/>
          <w:sz w:val="28"/>
          <w:szCs w:val="28"/>
        </w:rPr>
      </w:pPr>
    </w:p>
    <w:p w:rsidR="00F0014A" w:rsidRDefault="00F0014A" w:rsidP="00F0014A">
      <w:pPr>
        <w:ind w:firstLine="540"/>
        <w:jc w:val="right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УКЛАДАЧ: кандидат історичних наук, </w:t>
      </w:r>
    </w:p>
    <w:p w:rsidR="00F0014A" w:rsidRDefault="00F0014A" w:rsidP="00F0014A">
      <w:pPr>
        <w:ind w:firstLine="540"/>
        <w:jc w:val="right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доцент Іванов Олександр Федорович</w:t>
      </w:r>
    </w:p>
    <w:p w:rsidR="00F0014A" w:rsidRDefault="00F0014A" w:rsidP="00F0014A">
      <w:pPr>
        <w:ind w:firstLine="540"/>
        <w:jc w:val="right"/>
        <w:rPr>
          <w:b/>
          <w:bCs/>
          <w:sz w:val="28"/>
          <w:szCs w:val="28"/>
        </w:rPr>
      </w:pPr>
    </w:p>
    <w:p w:rsidR="00F0014A" w:rsidRDefault="00F0014A" w:rsidP="00F0014A">
      <w:pPr>
        <w:jc w:val="right"/>
        <w:outlineLvl w:val="0"/>
        <w:rPr>
          <w:bCs/>
          <w:sz w:val="28"/>
          <w:szCs w:val="28"/>
        </w:rPr>
      </w:pPr>
    </w:p>
    <w:p w:rsidR="00F0014A" w:rsidRDefault="00F0014A" w:rsidP="00F0014A">
      <w:pPr>
        <w:jc w:val="right"/>
        <w:outlineLvl w:val="0"/>
        <w:rPr>
          <w:bCs/>
          <w:sz w:val="28"/>
          <w:szCs w:val="28"/>
        </w:rPr>
      </w:pPr>
    </w:p>
    <w:p w:rsidR="00F0014A" w:rsidRDefault="00F0014A" w:rsidP="00F0014A">
      <w:pPr>
        <w:jc w:val="right"/>
        <w:outlineLvl w:val="0"/>
        <w:rPr>
          <w:bCs/>
          <w:sz w:val="28"/>
          <w:szCs w:val="28"/>
        </w:rPr>
      </w:pPr>
    </w:p>
    <w:p w:rsidR="00F0014A" w:rsidRDefault="00F0014A" w:rsidP="00F0014A">
      <w:pPr>
        <w:jc w:val="right"/>
        <w:outlineLvl w:val="0"/>
        <w:rPr>
          <w:bCs/>
          <w:sz w:val="28"/>
          <w:szCs w:val="28"/>
        </w:rPr>
      </w:pPr>
    </w:p>
    <w:p w:rsidR="00F0014A" w:rsidRDefault="00F0014A" w:rsidP="00F0014A">
      <w:pPr>
        <w:jc w:val="right"/>
        <w:outlineLvl w:val="0"/>
        <w:rPr>
          <w:bCs/>
          <w:sz w:val="28"/>
          <w:szCs w:val="28"/>
        </w:rPr>
      </w:pPr>
    </w:p>
    <w:p w:rsidR="00F0014A" w:rsidRDefault="00F0014A" w:rsidP="00F0014A">
      <w:pPr>
        <w:jc w:val="right"/>
        <w:outlineLvl w:val="0"/>
        <w:rPr>
          <w:bCs/>
          <w:sz w:val="28"/>
          <w:szCs w:val="28"/>
        </w:rPr>
      </w:pPr>
    </w:p>
    <w:p w:rsidR="00F0014A" w:rsidRDefault="00F0014A" w:rsidP="00F0014A">
      <w:pPr>
        <w:jc w:val="right"/>
        <w:outlineLvl w:val="0"/>
        <w:rPr>
          <w:bCs/>
          <w:sz w:val="28"/>
          <w:szCs w:val="28"/>
        </w:rPr>
      </w:pPr>
    </w:p>
    <w:p w:rsidR="00F0014A" w:rsidRDefault="00F0014A" w:rsidP="00F0014A">
      <w:pPr>
        <w:ind w:firstLine="540"/>
        <w:jc w:val="center"/>
        <w:rPr>
          <w:b/>
          <w:bCs/>
          <w:sz w:val="28"/>
          <w:szCs w:val="28"/>
        </w:rPr>
      </w:pPr>
    </w:p>
    <w:p w:rsidR="00F0014A" w:rsidRDefault="00F0014A" w:rsidP="00F0014A">
      <w:pPr>
        <w:ind w:firstLine="540"/>
        <w:jc w:val="center"/>
        <w:rPr>
          <w:b/>
          <w:bCs/>
          <w:sz w:val="28"/>
          <w:szCs w:val="28"/>
        </w:rPr>
      </w:pPr>
    </w:p>
    <w:p w:rsidR="00F0014A" w:rsidRDefault="00F0014A" w:rsidP="00F0014A">
      <w:pPr>
        <w:ind w:firstLine="540"/>
        <w:jc w:val="center"/>
        <w:rPr>
          <w:b/>
          <w:bCs/>
          <w:sz w:val="28"/>
          <w:szCs w:val="28"/>
        </w:rPr>
      </w:pPr>
    </w:p>
    <w:p w:rsidR="00F0014A" w:rsidRDefault="00F0014A" w:rsidP="00F0014A">
      <w:pPr>
        <w:ind w:firstLine="540"/>
        <w:jc w:val="center"/>
        <w:rPr>
          <w:b/>
          <w:bCs/>
          <w:sz w:val="28"/>
          <w:szCs w:val="28"/>
        </w:rPr>
      </w:pPr>
    </w:p>
    <w:p w:rsidR="00F0014A" w:rsidRDefault="00F0014A" w:rsidP="00F0014A">
      <w:pPr>
        <w:ind w:firstLine="540"/>
        <w:jc w:val="center"/>
        <w:rPr>
          <w:b/>
          <w:bCs/>
          <w:sz w:val="28"/>
          <w:szCs w:val="28"/>
        </w:rPr>
      </w:pPr>
    </w:p>
    <w:p w:rsidR="00F0014A" w:rsidRDefault="00F0014A" w:rsidP="00F0014A">
      <w:pPr>
        <w:ind w:firstLine="540"/>
        <w:jc w:val="center"/>
        <w:rPr>
          <w:b/>
          <w:bCs/>
          <w:sz w:val="28"/>
          <w:szCs w:val="28"/>
        </w:rPr>
      </w:pPr>
    </w:p>
    <w:p w:rsidR="00F0014A" w:rsidRDefault="00F0014A" w:rsidP="00F0014A">
      <w:pPr>
        <w:ind w:firstLine="540"/>
        <w:jc w:val="center"/>
        <w:rPr>
          <w:b/>
          <w:bCs/>
          <w:sz w:val="28"/>
          <w:szCs w:val="28"/>
        </w:rPr>
      </w:pPr>
    </w:p>
    <w:p w:rsidR="00F0014A" w:rsidRDefault="00F0014A" w:rsidP="00F0014A">
      <w:pPr>
        <w:ind w:firstLine="540"/>
        <w:jc w:val="center"/>
        <w:outlineLvl w:val="0"/>
        <w:rPr>
          <w:b/>
          <w:bCs/>
          <w:sz w:val="28"/>
          <w:szCs w:val="28"/>
        </w:rPr>
      </w:pPr>
    </w:p>
    <w:p w:rsidR="00F0014A" w:rsidRDefault="00F0014A" w:rsidP="00F0014A">
      <w:pPr>
        <w:ind w:firstLine="540"/>
        <w:jc w:val="center"/>
        <w:outlineLvl w:val="0"/>
        <w:rPr>
          <w:b/>
          <w:bCs/>
          <w:sz w:val="28"/>
          <w:szCs w:val="28"/>
        </w:rPr>
      </w:pPr>
    </w:p>
    <w:p w:rsidR="00F0014A" w:rsidRDefault="00F0014A" w:rsidP="00F0014A">
      <w:pPr>
        <w:ind w:firstLine="540"/>
        <w:jc w:val="center"/>
        <w:outlineLvl w:val="0"/>
        <w:rPr>
          <w:b/>
          <w:bCs/>
          <w:sz w:val="28"/>
          <w:szCs w:val="28"/>
        </w:rPr>
      </w:pPr>
    </w:p>
    <w:p w:rsidR="00F0014A" w:rsidRDefault="00F0014A" w:rsidP="00F0014A">
      <w:pPr>
        <w:ind w:firstLine="540"/>
        <w:jc w:val="center"/>
        <w:outlineLvl w:val="0"/>
        <w:rPr>
          <w:b/>
          <w:bCs/>
          <w:sz w:val="28"/>
          <w:szCs w:val="28"/>
        </w:rPr>
      </w:pPr>
    </w:p>
    <w:p w:rsidR="00F0014A" w:rsidRDefault="00F0014A" w:rsidP="00F0014A">
      <w:pPr>
        <w:ind w:firstLine="540"/>
        <w:jc w:val="center"/>
        <w:outlineLvl w:val="0"/>
        <w:rPr>
          <w:b/>
          <w:bCs/>
          <w:sz w:val="28"/>
          <w:szCs w:val="28"/>
        </w:rPr>
      </w:pPr>
    </w:p>
    <w:p w:rsidR="00F0014A" w:rsidRDefault="00F0014A" w:rsidP="00F0014A">
      <w:pPr>
        <w:ind w:firstLine="54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КИЇВ-2013</w:t>
      </w:r>
    </w:p>
    <w:p w:rsidR="00F0014A" w:rsidRDefault="00F0014A" w:rsidP="00F0014A">
      <w:pPr>
        <w:ind w:firstLine="540"/>
        <w:jc w:val="both"/>
        <w:rPr>
          <w:bCs/>
          <w:sz w:val="28"/>
          <w:szCs w:val="28"/>
        </w:rPr>
      </w:pPr>
    </w:p>
    <w:p w:rsidR="00F0014A" w:rsidRDefault="00F0014A" w:rsidP="00F0014A">
      <w:pPr>
        <w:ind w:firstLine="540"/>
        <w:jc w:val="both"/>
        <w:rPr>
          <w:bCs/>
          <w:sz w:val="28"/>
          <w:szCs w:val="28"/>
        </w:rPr>
      </w:pPr>
    </w:p>
    <w:p w:rsidR="00F0014A" w:rsidRDefault="00F0014A" w:rsidP="00F0014A">
      <w:pPr>
        <w:ind w:firstLine="540"/>
        <w:jc w:val="both"/>
        <w:rPr>
          <w:bCs/>
          <w:sz w:val="28"/>
          <w:szCs w:val="28"/>
        </w:rPr>
      </w:pPr>
    </w:p>
    <w:p w:rsidR="00F0014A" w:rsidRDefault="00F0014A" w:rsidP="00F0014A">
      <w:pPr>
        <w:ind w:firstLine="540"/>
        <w:jc w:val="both"/>
        <w:rPr>
          <w:bCs/>
          <w:sz w:val="28"/>
          <w:szCs w:val="28"/>
        </w:rPr>
      </w:pPr>
    </w:p>
    <w:p w:rsidR="00F0014A" w:rsidRDefault="00F0014A" w:rsidP="00F0014A">
      <w:pPr>
        <w:ind w:firstLine="540"/>
        <w:jc w:val="both"/>
        <w:rPr>
          <w:bCs/>
          <w:sz w:val="28"/>
          <w:szCs w:val="28"/>
        </w:rPr>
      </w:pPr>
    </w:p>
    <w:p w:rsidR="00F0014A" w:rsidRDefault="00F0014A" w:rsidP="00F0014A">
      <w:pPr>
        <w:ind w:firstLine="540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Робоча навчальна програма з дисципліни </w:t>
      </w:r>
      <w:r>
        <w:rPr>
          <w:b/>
          <w:bCs/>
          <w:sz w:val="28"/>
          <w:szCs w:val="28"/>
        </w:rPr>
        <w:t>«Історія держави і права зарубіжних країн»</w:t>
      </w:r>
    </w:p>
    <w:p w:rsidR="00F0014A" w:rsidRDefault="00F0014A" w:rsidP="00F0014A">
      <w:pPr>
        <w:jc w:val="center"/>
        <w:rPr>
          <w:b/>
          <w:sz w:val="28"/>
          <w:szCs w:val="28"/>
        </w:rPr>
      </w:pPr>
    </w:p>
    <w:p w:rsidR="00F0014A" w:rsidRDefault="00F0014A" w:rsidP="00F0014A">
      <w:pPr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ab/>
        <w:t xml:space="preserve">Укладач: </w:t>
      </w:r>
      <w:r>
        <w:rPr>
          <w:sz w:val="28"/>
          <w:szCs w:val="28"/>
          <w:u w:val="single"/>
        </w:rPr>
        <w:t>кандидат історичних наук, доцент Іванов Олександр Федорович</w:t>
      </w:r>
    </w:p>
    <w:p w:rsidR="00F0014A" w:rsidRDefault="00F0014A" w:rsidP="00F0014A">
      <w:pPr>
        <w:jc w:val="both"/>
        <w:rPr>
          <w:sz w:val="28"/>
          <w:szCs w:val="28"/>
          <w:u w:val="single"/>
        </w:rPr>
      </w:pPr>
    </w:p>
    <w:p w:rsidR="00F0014A" w:rsidRDefault="00F0014A" w:rsidP="00F0014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Лектор:</w:t>
      </w:r>
      <w:r>
        <w:rPr>
          <w:sz w:val="28"/>
          <w:szCs w:val="28"/>
        </w:rPr>
        <w:t xml:space="preserve"> кандидат історичних наук, доцент Іванов О.Ф.</w:t>
      </w:r>
    </w:p>
    <w:p w:rsidR="00F0014A" w:rsidRDefault="00F0014A" w:rsidP="00F0014A">
      <w:pPr>
        <w:jc w:val="both"/>
        <w:rPr>
          <w:sz w:val="28"/>
          <w:szCs w:val="28"/>
        </w:rPr>
      </w:pPr>
    </w:p>
    <w:p w:rsidR="00F0014A" w:rsidRDefault="00F0014A" w:rsidP="00F0014A">
      <w:pPr>
        <w:jc w:val="both"/>
        <w:rPr>
          <w:sz w:val="28"/>
          <w:szCs w:val="28"/>
        </w:rPr>
      </w:pPr>
    </w:p>
    <w:p w:rsidR="00F0014A" w:rsidRDefault="00F0014A" w:rsidP="00F0014A">
      <w:pPr>
        <w:jc w:val="both"/>
        <w:rPr>
          <w:sz w:val="28"/>
          <w:szCs w:val="28"/>
        </w:rPr>
      </w:pPr>
    </w:p>
    <w:p w:rsidR="00F0014A" w:rsidRDefault="00F0014A" w:rsidP="00F0014A">
      <w:pPr>
        <w:jc w:val="both"/>
        <w:rPr>
          <w:sz w:val="28"/>
          <w:szCs w:val="28"/>
        </w:rPr>
      </w:pPr>
    </w:p>
    <w:p w:rsidR="00F0014A" w:rsidRDefault="00F0014A" w:rsidP="00F0014A">
      <w:pPr>
        <w:jc w:val="right"/>
        <w:outlineLvl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Рекомендовано </w:t>
      </w:r>
      <w:r>
        <w:rPr>
          <w:bCs/>
          <w:sz w:val="28"/>
          <w:szCs w:val="28"/>
        </w:rPr>
        <w:t xml:space="preserve">на засіданні </w:t>
      </w:r>
    </w:p>
    <w:p w:rsidR="00F0014A" w:rsidRDefault="00F0014A" w:rsidP="00F0014A">
      <w:pPr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навчально-методичної комісії </w:t>
      </w:r>
    </w:p>
    <w:p w:rsidR="00F0014A" w:rsidRDefault="00F0014A" w:rsidP="00F0014A">
      <w:pPr>
        <w:jc w:val="right"/>
        <w:outlineLvl w:val="0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Інституту післядипломної освіти</w:t>
      </w:r>
    </w:p>
    <w:p w:rsidR="00F0014A" w:rsidRDefault="00F0014A" w:rsidP="00F0014A">
      <w:pPr>
        <w:jc w:val="both"/>
        <w:rPr>
          <w:bCs/>
          <w:i/>
          <w:sz w:val="28"/>
          <w:szCs w:val="28"/>
        </w:rPr>
      </w:pPr>
    </w:p>
    <w:p w:rsidR="00F0014A" w:rsidRDefault="00F0014A" w:rsidP="00F0014A">
      <w:pPr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Протокол №  від                 2013р.</w:t>
      </w:r>
    </w:p>
    <w:p w:rsidR="00F0014A" w:rsidRDefault="00F0014A" w:rsidP="00F0014A">
      <w:pPr>
        <w:jc w:val="both"/>
        <w:rPr>
          <w:sz w:val="28"/>
          <w:szCs w:val="28"/>
        </w:rPr>
      </w:pPr>
    </w:p>
    <w:p w:rsidR="00F0014A" w:rsidRDefault="00F0014A" w:rsidP="00F0014A">
      <w:pPr>
        <w:jc w:val="both"/>
        <w:rPr>
          <w:sz w:val="28"/>
          <w:szCs w:val="28"/>
        </w:rPr>
      </w:pPr>
    </w:p>
    <w:p w:rsidR="00F0014A" w:rsidRDefault="00F0014A" w:rsidP="00F0014A">
      <w:pPr>
        <w:jc w:val="both"/>
        <w:rPr>
          <w:sz w:val="28"/>
          <w:szCs w:val="28"/>
        </w:rPr>
      </w:pPr>
    </w:p>
    <w:p w:rsidR="00F0014A" w:rsidRDefault="00F0014A" w:rsidP="00F0014A">
      <w:pPr>
        <w:jc w:val="both"/>
        <w:rPr>
          <w:sz w:val="28"/>
          <w:szCs w:val="28"/>
        </w:rPr>
      </w:pPr>
    </w:p>
    <w:p w:rsidR="00F0014A" w:rsidRDefault="00F0014A" w:rsidP="00F0014A">
      <w:pPr>
        <w:jc w:val="both"/>
        <w:rPr>
          <w:sz w:val="28"/>
          <w:szCs w:val="28"/>
        </w:rPr>
      </w:pPr>
    </w:p>
    <w:p w:rsidR="00F0014A" w:rsidRDefault="00F0014A" w:rsidP="00F0014A">
      <w:pPr>
        <w:jc w:val="both"/>
        <w:rPr>
          <w:sz w:val="28"/>
          <w:szCs w:val="28"/>
        </w:rPr>
      </w:pPr>
    </w:p>
    <w:p w:rsidR="00F0014A" w:rsidRDefault="00F0014A" w:rsidP="00F0014A">
      <w:pPr>
        <w:jc w:val="both"/>
        <w:rPr>
          <w:sz w:val="28"/>
          <w:szCs w:val="28"/>
        </w:rPr>
      </w:pPr>
    </w:p>
    <w:p w:rsidR="00F0014A" w:rsidRDefault="00F0014A" w:rsidP="00F0014A">
      <w:pPr>
        <w:jc w:val="both"/>
        <w:rPr>
          <w:sz w:val="28"/>
          <w:szCs w:val="28"/>
        </w:rPr>
      </w:pPr>
    </w:p>
    <w:p w:rsidR="00F0014A" w:rsidRDefault="00F0014A" w:rsidP="00F0014A">
      <w:pPr>
        <w:jc w:val="both"/>
        <w:rPr>
          <w:sz w:val="28"/>
          <w:szCs w:val="28"/>
        </w:rPr>
      </w:pPr>
    </w:p>
    <w:p w:rsidR="00F0014A" w:rsidRDefault="00F0014A" w:rsidP="00F0014A">
      <w:pPr>
        <w:jc w:val="both"/>
        <w:rPr>
          <w:sz w:val="28"/>
          <w:szCs w:val="28"/>
        </w:rPr>
      </w:pPr>
    </w:p>
    <w:p w:rsidR="00F0014A" w:rsidRDefault="00F0014A" w:rsidP="00F0014A">
      <w:pPr>
        <w:jc w:val="center"/>
        <w:rPr>
          <w:b/>
          <w:sz w:val="28"/>
          <w:szCs w:val="28"/>
        </w:rPr>
      </w:pPr>
    </w:p>
    <w:p w:rsidR="00F0014A" w:rsidRDefault="00F0014A" w:rsidP="00F0014A">
      <w:pPr>
        <w:jc w:val="center"/>
        <w:rPr>
          <w:b/>
          <w:sz w:val="28"/>
          <w:szCs w:val="28"/>
        </w:rPr>
      </w:pPr>
    </w:p>
    <w:p w:rsidR="00F0014A" w:rsidRDefault="00F0014A" w:rsidP="00F0014A">
      <w:pPr>
        <w:jc w:val="center"/>
        <w:rPr>
          <w:b/>
          <w:sz w:val="28"/>
          <w:szCs w:val="28"/>
        </w:rPr>
      </w:pPr>
    </w:p>
    <w:p w:rsidR="00F0014A" w:rsidRDefault="00F0014A" w:rsidP="00F0014A">
      <w:pPr>
        <w:jc w:val="center"/>
        <w:rPr>
          <w:b/>
          <w:sz w:val="28"/>
          <w:szCs w:val="28"/>
        </w:rPr>
      </w:pPr>
    </w:p>
    <w:p w:rsidR="00F0014A" w:rsidRDefault="00F0014A" w:rsidP="00F0014A">
      <w:pPr>
        <w:jc w:val="center"/>
        <w:rPr>
          <w:b/>
          <w:sz w:val="28"/>
          <w:szCs w:val="28"/>
        </w:rPr>
      </w:pPr>
    </w:p>
    <w:p w:rsidR="00F0014A" w:rsidRDefault="00F0014A" w:rsidP="00F0014A">
      <w:pPr>
        <w:jc w:val="center"/>
        <w:rPr>
          <w:b/>
          <w:sz w:val="28"/>
          <w:szCs w:val="28"/>
        </w:rPr>
      </w:pPr>
    </w:p>
    <w:p w:rsidR="00F0014A" w:rsidRDefault="00F0014A" w:rsidP="00F0014A">
      <w:pPr>
        <w:jc w:val="center"/>
        <w:rPr>
          <w:b/>
          <w:sz w:val="28"/>
          <w:szCs w:val="28"/>
        </w:rPr>
      </w:pPr>
    </w:p>
    <w:p w:rsidR="00F0014A" w:rsidRDefault="00F0014A" w:rsidP="00F0014A">
      <w:pPr>
        <w:jc w:val="center"/>
        <w:rPr>
          <w:b/>
          <w:sz w:val="28"/>
          <w:szCs w:val="28"/>
        </w:rPr>
      </w:pPr>
    </w:p>
    <w:p w:rsidR="00F0014A" w:rsidRDefault="00F0014A" w:rsidP="00F0014A">
      <w:pPr>
        <w:jc w:val="center"/>
        <w:rPr>
          <w:b/>
          <w:sz w:val="28"/>
          <w:szCs w:val="28"/>
        </w:rPr>
      </w:pPr>
    </w:p>
    <w:p w:rsidR="00F0014A" w:rsidRDefault="00F0014A" w:rsidP="00F0014A">
      <w:pPr>
        <w:jc w:val="center"/>
        <w:rPr>
          <w:b/>
          <w:sz w:val="28"/>
          <w:szCs w:val="28"/>
        </w:rPr>
      </w:pPr>
    </w:p>
    <w:p w:rsidR="00F0014A" w:rsidRDefault="00F0014A" w:rsidP="00F0014A">
      <w:pPr>
        <w:jc w:val="center"/>
        <w:rPr>
          <w:b/>
          <w:sz w:val="28"/>
          <w:szCs w:val="28"/>
        </w:rPr>
      </w:pPr>
    </w:p>
    <w:p w:rsidR="00F0014A" w:rsidRDefault="00F0014A" w:rsidP="00F0014A">
      <w:pPr>
        <w:jc w:val="center"/>
        <w:rPr>
          <w:b/>
          <w:sz w:val="28"/>
          <w:szCs w:val="28"/>
        </w:rPr>
      </w:pPr>
    </w:p>
    <w:p w:rsidR="00F0014A" w:rsidRDefault="00F0014A" w:rsidP="00F0014A">
      <w:pPr>
        <w:jc w:val="center"/>
        <w:rPr>
          <w:b/>
          <w:sz w:val="28"/>
          <w:szCs w:val="28"/>
        </w:rPr>
      </w:pPr>
    </w:p>
    <w:p w:rsidR="00F0014A" w:rsidRDefault="00F0014A" w:rsidP="00F0014A">
      <w:pPr>
        <w:jc w:val="center"/>
        <w:rPr>
          <w:b/>
          <w:sz w:val="28"/>
          <w:szCs w:val="28"/>
        </w:rPr>
      </w:pPr>
    </w:p>
    <w:p w:rsidR="00F0014A" w:rsidRDefault="00F0014A" w:rsidP="00F0014A">
      <w:pPr>
        <w:jc w:val="center"/>
        <w:rPr>
          <w:b/>
          <w:sz w:val="28"/>
          <w:szCs w:val="28"/>
        </w:rPr>
      </w:pPr>
    </w:p>
    <w:p w:rsidR="00F0014A" w:rsidRDefault="00F0014A" w:rsidP="00F0014A">
      <w:pPr>
        <w:jc w:val="center"/>
        <w:rPr>
          <w:b/>
          <w:sz w:val="28"/>
          <w:szCs w:val="28"/>
        </w:rPr>
      </w:pPr>
    </w:p>
    <w:p w:rsidR="00F0014A" w:rsidRDefault="00F0014A" w:rsidP="00F0014A">
      <w:pPr>
        <w:jc w:val="center"/>
        <w:rPr>
          <w:b/>
          <w:sz w:val="28"/>
          <w:szCs w:val="28"/>
        </w:rPr>
      </w:pPr>
    </w:p>
    <w:p w:rsidR="00F0014A" w:rsidRDefault="00F0014A" w:rsidP="00F0014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Вступ</w:t>
      </w:r>
    </w:p>
    <w:p w:rsidR="00F0014A" w:rsidRDefault="00F0014A" w:rsidP="00F0014A">
      <w:pPr>
        <w:jc w:val="center"/>
        <w:rPr>
          <w:b/>
          <w:sz w:val="28"/>
          <w:szCs w:val="28"/>
        </w:rPr>
      </w:pPr>
    </w:p>
    <w:p w:rsidR="00F0014A" w:rsidRDefault="00F0014A" w:rsidP="00B015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Курс  «Історія </w:t>
      </w:r>
      <w:r w:rsidR="00B015AD">
        <w:rPr>
          <w:sz w:val="28"/>
          <w:szCs w:val="28"/>
        </w:rPr>
        <w:t>держави і права зарубіжних країн</w:t>
      </w:r>
      <w:r>
        <w:rPr>
          <w:sz w:val="28"/>
          <w:szCs w:val="28"/>
        </w:rPr>
        <w:t>» є дисципліною за вибором навчального закладу.  Викладається у УІ-УІІ семестрах в обсязі 126</w:t>
      </w:r>
      <w:r>
        <w:rPr>
          <w:i/>
          <w:sz w:val="28"/>
          <w:szCs w:val="28"/>
        </w:rPr>
        <w:t xml:space="preserve"> години</w:t>
      </w:r>
      <w:r>
        <w:rPr>
          <w:sz w:val="28"/>
          <w:szCs w:val="28"/>
        </w:rPr>
        <w:t xml:space="preserve">, з них </w:t>
      </w:r>
      <w:r>
        <w:rPr>
          <w:b/>
          <w:sz w:val="28"/>
          <w:szCs w:val="28"/>
        </w:rPr>
        <w:t xml:space="preserve">лекцій </w:t>
      </w:r>
      <w:r>
        <w:rPr>
          <w:sz w:val="28"/>
          <w:szCs w:val="28"/>
        </w:rPr>
        <w:t xml:space="preserve">– 12 год., </w:t>
      </w:r>
      <w:r>
        <w:rPr>
          <w:b/>
          <w:sz w:val="28"/>
          <w:szCs w:val="28"/>
        </w:rPr>
        <w:t>семінарських</w:t>
      </w:r>
      <w:r>
        <w:rPr>
          <w:sz w:val="28"/>
          <w:szCs w:val="28"/>
        </w:rPr>
        <w:t xml:space="preserve"> занять – 4 год., </w:t>
      </w:r>
      <w:r>
        <w:rPr>
          <w:b/>
          <w:sz w:val="28"/>
          <w:szCs w:val="28"/>
        </w:rPr>
        <w:t>самостійна робота</w:t>
      </w:r>
      <w:r>
        <w:rPr>
          <w:sz w:val="28"/>
          <w:szCs w:val="28"/>
        </w:rPr>
        <w:t xml:space="preserve">  - 110 год.; форма підсумкового контролю – </w:t>
      </w:r>
      <w:r>
        <w:rPr>
          <w:b/>
          <w:sz w:val="28"/>
          <w:szCs w:val="28"/>
        </w:rPr>
        <w:t>іспит</w:t>
      </w:r>
      <w:r>
        <w:rPr>
          <w:sz w:val="28"/>
          <w:szCs w:val="28"/>
        </w:rPr>
        <w:t xml:space="preserve">; кількість змістових </w:t>
      </w:r>
      <w:r>
        <w:rPr>
          <w:b/>
          <w:sz w:val="28"/>
          <w:szCs w:val="28"/>
        </w:rPr>
        <w:t>модулі</w:t>
      </w:r>
      <w:r>
        <w:rPr>
          <w:sz w:val="28"/>
          <w:szCs w:val="28"/>
        </w:rPr>
        <w:t>в – 2.</w:t>
      </w:r>
    </w:p>
    <w:p w:rsidR="00F0014A" w:rsidRDefault="00F0014A" w:rsidP="00B015AD">
      <w:pPr>
        <w:jc w:val="both"/>
        <w:rPr>
          <w:b/>
          <w:sz w:val="28"/>
          <w:szCs w:val="28"/>
        </w:rPr>
      </w:pPr>
    </w:p>
    <w:p w:rsidR="00F0014A" w:rsidRDefault="00F0014A" w:rsidP="00F0014A">
      <w:pPr>
        <w:ind w:left="1440" w:hanging="144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Мета і завдання навчальної дисципліни</w:t>
      </w:r>
    </w:p>
    <w:p w:rsidR="00F0014A" w:rsidRDefault="00F0014A" w:rsidP="00F0014A">
      <w:pPr>
        <w:ind w:left="1440" w:hanging="1440"/>
        <w:jc w:val="center"/>
        <w:outlineLvl w:val="0"/>
        <w:rPr>
          <w:b/>
          <w:bCs/>
          <w:sz w:val="28"/>
          <w:szCs w:val="28"/>
        </w:rPr>
      </w:pPr>
    </w:p>
    <w:p w:rsidR="00F0014A" w:rsidRDefault="00F0014A" w:rsidP="00F0014A">
      <w:pPr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Курс «Історія </w:t>
      </w:r>
      <w:r w:rsidR="00B015AD">
        <w:rPr>
          <w:bCs/>
          <w:sz w:val="28"/>
          <w:szCs w:val="28"/>
        </w:rPr>
        <w:t>держави і права зарубіжних країн</w:t>
      </w:r>
      <w:r>
        <w:rPr>
          <w:bCs/>
          <w:sz w:val="28"/>
          <w:szCs w:val="28"/>
        </w:rPr>
        <w:t xml:space="preserve">» пропонується як дисципліна за вибором навчального закладу для студентів Інституту післядипломної освіти, які здобувають другу вищу освіту за фахом  правознавство. Курс має на меті дати систематичний огляд історії </w:t>
      </w:r>
      <w:r w:rsidR="00B015AD">
        <w:rPr>
          <w:bCs/>
          <w:sz w:val="28"/>
          <w:szCs w:val="28"/>
        </w:rPr>
        <w:t xml:space="preserve">утворення </w:t>
      </w:r>
      <w:r>
        <w:rPr>
          <w:bCs/>
          <w:sz w:val="28"/>
          <w:szCs w:val="28"/>
        </w:rPr>
        <w:t xml:space="preserve">та розвитку </w:t>
      </w:r>
      <w:r w:rsidR="00B015AD">
        <w:rPr>
          <w:bCs/>
          <w:sz w:val="28"/>
          <w:szCs w:val="28"/>
        </w:rPr>
        <w:t>держави та права від найдавніших часів</w:t>
      </w:r>
      <w:r>
        <w:rPr>
          <w:bCs/>
          <w:sz w:val="28"/>
          <w:szCs w:val="28"/>
        </w:rPr>
        <w:t xml:space="preserve"> до </w:t>
      </w:r>
      <w:r w:rsidR="00F10283">
        <w:rPr>
          <w:bCs/>
          <w:sz w:val="28"/>
          <w:szCs w:val="28"/>
        </w:rPr>
        <w:t>нашого часу</w:t>
      </w:r>
      <w:r>
        <w:rPr>
          <w:bCs/>
          <w:sz w:val="28"/>
          <w:szCs w:val="28"/>
        </w:rPr>
        <w:t xml:space="preserve">, зосереджуючись в основному на </w:t>
      </w:r>
      <w:r w:rsidR="00B015AD">
        <w:rPr>
          <w:bCs/>
          <w:sz w:val="28"/>
          <w:szCs w:val="28"/>
        </w:rPr>
        <w:t>найбільших цивілізаційних здо</w:t>
      </w:r>
      <w:r w:rsidR="00F10283">
        <w:rPr>
          <w:bCs/>
          <w:sz w:val="28"/>
          <w:szCs w:val="28"/>
        </w:rPr>
        <w:t xml:space="preserve">бутках кожної історичної епохи: </w:t>
      </w:r>
      <w:r w:rsidR="00B015AD">
        <w:rPr>
          <w:bCs/>
          <w:sz w:val="28"/>
          <w:szCs w:val="28"/>
        </w:rPr>
        <w:t xml:space="preserve">стародавній світ та античність, середньовіччя, новий та новітній час. </w:t>
      </w:r>
    </w:p>
    <w:p w:rsidR="00F0014A" w:rsidRPr="00F0014A" w:rsidRDefault="00F0014A" w:rsidP="00F0014A">
      <w:pPr>
        <w:ind w:firstLine="360"/>
        <w:jc w:val="both"/>
        <w:rPr>
          <w:bCs/>
          <w:sz w:val="28"/>
          <w:szCs w:val="28"/>
        </w:rPr>
      </w:pPr>
    </w:p>
    <w:p w:rsidR="00F0014A" w:rsidRDefault="00F0014A" w:rsidP="00F0014A">
      <w:pPr>
        <w:ind w:firstLine="36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Виходячи з основної мети, у лекційному курсі ставляться такі головні завдання:</w:t>
      </w:r>
    </w:p>
    <w:p w:rsidR="00F0014A" w:rsidRDefault="00F10283" w:rsidP="00F0014A">
      <w:pPr>
        <w:numPr>
          <w:ilvl w:val="0"/>
          <w:numId w:val="1"/>
        </w:numPr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Висвітл</w:t>
      </w:r>
      <w:r w:rsidR="00CB28AA">
        <w:rPr>
          <w:bCs/>
          <w:sz w:val="28"/>
          <w:szCs w:val="28"/>
          <w:lang w:val="ru-RU"/>
        </w:rPr>
        <w:t xml:space="preserve">ити історичні шляхи </w:t>
      </w:r>
      <w:r w:rsidR="00F0014A">
        <w:rPr>
          <w:bCs/>
          <w:sz w:val="28"/>
          <w:szCs w:val="28"/>
          <w:lang w:val="ru-RU"/>
        </w:rPr>
        <w:t>формування</w:t>
      </w:r>
      <w:r w:rsidR="00CB28AA">
        <w:rPr>
          <w:bCs/>
          <w:sz w:val="28"/>
          <w:szCs w:val="28"/>
          <w:lang w:val="ru-RU"/>
        </w:rPr>
        <w:t xml:space="preserve"> та розвитку</w:t>
      </w:r>
      <w:r w:rsidR="00F0014A">
        <w:rPr>
          <w:bCs/>
          <w:sz w:val="28"/>
          <w:szCs w:val="28"/>
          <w:lang w:val="ru-RU"/>
        </w:rPr>
        <w:t xml:space="preserve"> політичного і правового устрою </w:t>
      </w:r>
      <w:r w:rsidR="00CB28AA">
        <w:rPr>
          <w:bCs/>
          <w:sz w:val="28"/>
          <w:szCs w:val="28"/>
          <w:lang w:val="ru-RU"/>
        </w:rPr>
        <w:t>провідних держав світу в різні історичні епохи</w:t>
      </w:r>
      <w:r w:rsidR="00F0014A">
        <w:rPr>
          <w:bCs/>
          <w:sz w:val="28"/>
          <w:szCs w:val="28"/>
          <w:lang w:val="ru-RU"/>
        </w:rPr>
        <w:t>.</w:t>
      </w:r>
    </w:p>
    <w:p w:rsidR="00CB28AA" w:rsidRDefault="00CB28AA" w:rsidP="00F0014A">
      <w:pPr>
        <w:numPr>
          <w:ilvl w:val="0"/>
          <w:numId w:val="1"/>
        </w:numPr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Показати роль економічного, природно-географічного, соціального, демографічного, </w:t>
      </w:r>
      <w:r w:rsidR="002E34CB">
        <w:rPr>
          <w:bCs/>
          <w:sz w:val="28"/>
          <w:szCs w:val="28"/>
          <w:lang w:val="ru-RU"/>
        </w:rPr>
        <w:t>світоглядно-</w:t>
      </w:r>
      <w:r>
        <w:rPr>
          <w:bCs/>
          <w:sz w:val="28"/>
          <w:szCs w:val="28"/>
          <w:lang w:val="ru-RU"/>
        </w:rPr>
        <w:t>релігійного, етнічного та інших факторів у виникненні та розвитку інститутів держави та права в різних регіонах світу.</w:t>
      </w:r>
    </w:p>
    <w:p w:rsidR="00F10283" w:rsidRDefault="002E34CB" w:rsidP="00F0014A">
      <w:pPr>
        <w:numPr>
          <w:ilvl w:val="0"/>
          <w:numId w:val="1"/>
        </w:numPr>
        <w:jc w:val="both"/>
        <w:rPr>
          <w:bCs/>
          <w:sz w:val="28"/>
          <w:szCs w:val="28"/>
          <w:lang w:val="ru-RU"/>
        </w:rPr>
      </w:pPr>
      <w:r w:rsidRPr="00F10283">
        <w:rPr>
          <w:bCs/>
          <w:sz w:val="28"/>
          <w:szCs w:val="28"/>
          <w:lang w:val="ru-RU"/>
        </w:rPr>
        <w:t>Прослідкувати спадкоємність,</w:t>
      </w:r>
      <w:r w:rsidR="00F0014A" w:rsidRPr="00F10283">
        <w:rPr>
          <w:bCs/>
          <w:sz w:val="28"/>
          <w:szCs w:val="28"/>
          <w:lang w:val="ru-RU"/>
        </w:rPr>
        <w:t xml:space="preserve"> наступність </w:t>
      </w:r>
      <w:r w:rsidRPr="00F10283">
        <w:rPr>
          <w:bCs/>
          <w:sz w:val="28"/>
          <w:szCs w:val="28"/>
          <w:lang w:val="ru-RU"/>
        </w:rPr>
        <w:t>чи перервність</w:t>
      </w:r>
      <w:r w:rsidR="00F10283" w:rsidRPr="00F10283">
        <w:rPr>
          <w:bCs/>
          <w:sz w:val="28"/>
          <w:szCs w:val="28"/>
          <w:lang w:val="ru-RU"/>
        </w:rPr>
        <w:t xml:space="preserve">, спільне та відмінне </w:t>
      </w:r>
      <w:r w:rsidRPr="00F10283">
        <w:rPr>
          <w:bCs/>
          <w:sz w:val="28"/>
          <w:szCs w:val="28"/>
          <w:lang w:val="ru-RU"/>
        </w:rPr>
        <w:t xml:space="preserve"> </w:t>
      </w:r>
      <w:r w:rsidR="00F0014A" w:rsidRPr="00F10283">
        <w:rPr>
          <w:bCs/>
          <w:sz w:val="28"/>
          <w:szCs w:val="28"/>
          <w:lang w:val="ru-RU"/>
        </w:rPr>
        <w:t xml:space="preserve">у розвитку </w:t>
      </w:r>
      <w:r w:rsidRPr="00F10283">
        <w:rPr>
          <w:bCs/>
          <w:sz w:val="28"/>
          <w:szCs w:val="28"/>
          <w:lang w:val="ru-RU"/>
        </w:rPr>
        <w:t xml:space="preserve">історичних форм державного </w:t>
      </w:r>
      <w:r w:rsidR="00F10283" w:rsidRPr="00F10283">
        <w:rPr>
          <w:bCs/>
          <w:sz w:val="28"/>
          <w:szCs w:val="28"/>
          <w:lang w:val="ru-RU"/>
        </w:rPr>
        <w:t xml:space="preserve">і правового устрою </w:t>
      </w:r>
      <w:r w:rsidR="00F10283">
        <w:rPr>
          <w:bCs/>
          <w:sz w:val="28"/>
          <w:szCs w:val="28"/>
          <w:lang w:val="ru-RU"/>
        </w:rPr>
        <w:t>у різних народів в різні часи.</w:t>
      </w:r>
    </w:p>
    <w:p w:rsidR="00F0014A" w:rsidRPr="00F10283" w:rsidRDefault="00F0014A" w:rsidP="00F0014A">
      <w:pPr>
        <w:numPr>
          <w:ilvl w:val="0"/>
          <w:numId w:val="1"/>
        </w:numPr>
        <w:jc w:val="both"/>
        <w:rPr>
          <w:bCs/>
          <w:sz w:val="28"/>
          <w:szCs w:val="28"/>
          <w:lang w:val="ru-RU"/>
        </w:rPr>
      </w:pPr>
      <w:r w:rsidRPr="00F10283">
        <w:rPr>
          <w:bCs/>
          <w:sz w:val="28"/>
          <w:szCs w:val="28"/>
          <w:lang w:val="ru-RU"/>
        </w:rPr>
        <w:t xml:space="preserve"> </w:t>
      </w:r>
      <w:r w:rsidR="002E34CB" w:rsidRPr="00F10283">
        <w:rPr>
          <w:bCs/>
          <w:sz w:val="28"/>
          <w:szCs w:val="28"/>
          <w:lang w:val="ru-RU"/>
        </w:rPr>
        <w:t>Розкрити історичний досвід розвитку держави і права зарубіжних країн через засвоєння</w:t>
      </w:r>
      <w:r w:rsidR="000854E3" w:rsidRPr="00F10283">
        <w:rPr>
          <w:bCs/>
          <w:sz w:val="28"/>
          <w:szCs w:val="28"/>
          <w:lang w:val="ru-RU"/>
        </w:rPr>
        <w:t xml:space="preserve"> студентами</w:t>
      </w:r>
      <w:r w:rsidR="002E34CB" w:rsidRPr="00F10283">
        <w:rPr>
          <w:bCs/>
          <w:sz w:val="28"/>
          <w:szCs w:val="28"/>
          <w:lang w:val="ru-RU"/>
        </w:rPr>
        <w:t xml:space="preserve"> </w:t>
      </w:r>
      <w:r w:rsidRPr="00F10283">
        <w:rPr>
          <w:bCs/>
          <w:sz w:val="28"/>
          <w:szCs w:val="28"/>
          <w:lang w:val="ru-RU"/>
        </w:rPr>
        <w:t>знань про природу, закономірності, принци</w:t>
      </w:r>
      <w:r w:rsidR="000854E3" w:rsidRPr="00F10283">
        <w:rPr>
          <w:bCs/>
          <w:sz w:val="28"/>
          <w:szCs w:val="28"/>
          <w:lang w:val="ru-RU"/>
        </w:rPr>
        <w:t>пи,</w:t>
      </w:r>
      <w:r w:rsidR="002E34CB" w:rsidRPr="00F10283">
        <w:rPr>
          <w:bCs/>
          <w:sz w:val="28"/>
          <w:szCs w:val="28"/>
          <w:lang w:val="ru-RU"/>
        </w:rPr>
        <w:t xml:space="preserve"> національно-історичні форми організації політичних</w:t>
      </w:r>
      <w:r w:rsidRPr="00F10283">
        <w:rPr>
          <w:bCs/>
          <w:sz w:val="28"/>
          <w:szCs w:val="28"/>
          <w:lang w:val="ru-RU"/>
        </w:rPr>
        <w:t xml:space="preserve"> і правових систем для розбудови державно-правового устрою України.</w:t>
      </w:r>
    </w:p>
    <w:p w:rsidR="00F0014A" w:rsidRDefault="00F0014A" w:rsidP="00F0014A">
      <w:pPr>
        <w:numPr>
          <w:ilvl w:val="0"/>
          <w:numId w:val="1"/>
        </w:numPr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Спонукати студентів до інтелектуального осмислення і практичного застосування </w:t>
      </w:r>
      <w:r w:rsidR="00B02452">
        <w:rPr>
          <w:bCs/>
          <w:sz w:val="28"/>
          <w:szCs w:val="28"/>
          <w:lang w:val="ru-RU"/>
        </w:rPr>
        <w:t>історичного досвіду розвитку держав</w:t>
      </w:r>
      <w:r w:rsidR="00F10283">
        <w:rPr>
          <w:bCs/>
          <w:sz w:val="28"/>
          <w:szCs w:val="28"/>
          <w:lang w:val="ru-RU"/>
        </w:rPr>
        <w:t>и</w:t>
      </w:r>
      <w:r w:rsidR="00B02452">
        <w:rPr>
          <w:bCs/>
          <w:sz w:val="28"/>
          <w:szCs w:val="28"/>
          <w:lang w:val="ru-RU"/>
        </w:rPr>
        <w:t xml:space="preserve"> і прав</w:t>
      </w:r>
      <w:r w:rsidR="00F10283">
        <w:rPr>
          <w:bCs/>
          <w:sz w:val="28"/>
          <w:szCs w:val="28"/>
          <w:lang w:val="ru-RU"/>
        </w:rPr>
        <w:t>а</w:t>
      </w:r>
      <w:r w:rsidR="00B02452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у зв’язку із їх майбутньою діяльністю як фахівців-юристів.</w:t>
      </w:r>
    </w:p>
    <w:p w:rsidR="00F0014A" w:rsidRDefault="00F0014A" w:rsidP="00F0014A">
      <w:pPr>
        <w:ind w:left="1155"/>
        <w:jc w:val="both"/>
        <w:rPr>
          <w:bCs/>
          <w:sz w:val="28"/>
          <w:szCs w:val="28"/>
          <w:lang w:val="ru-RU"/>
        </w:rPr>
      </w:pPr>
    </w:p>
    <w:p w:rsidR="00F0014A" w:rsidRDefault="00F0014A" w:rsidP="00F0014A">
      <w:pPr>
        <w:ind w:firstLine="360"/>
        <w:jc w:val="both"/>
        <w:rPr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Предметом навчальної дисципліни </w:t>
      </w:r>
      <w:r>
        <w:rPr>
          <w:bCs/>
          <w:sz w:val="28"/>
          <w:szCs w:val="28"/>
          <w:lang w:val="ru-RU"/>
        </w:rPr>
        <w:t xml:space="preserve">як загальноосвітнього курсу у фаховій підготовці правознавців є історія зародження та розвитку </w:t>
      </w:r>
      <w:r w:rsidR="002E34CB">
        <w:rPr>
          <w:bCs/>
          <w:sz w:val="28"/>
          <w:szCs w:val="28"/>
          <w:lang w:val="ru-RU"/>
        </w:rPr>
        <w:t>держави і права</w:t>
      </w:r>
      <w:r>
        <w:rPr>
          <w:bCs/>
          <w:sz w:val="28"/>
          <w:szCs w:val="28"/>
          <w:lang w:val="ru-RU"/>
        </w:rPr>
        <w:t xml:space="preserve">, </w:t>
      </w:r>
      <w:r w:rsidR="002E34CB">
        <w:rPr>
          <w:bCs/>
          <w:sz w:val="28"/>
          <w:szCs w:val="28"/>
          <w:lang w:val="ru-RU"/>
        </w:rPr>
        <w:t>…</w:t>
      </w:r>
    </w:p>
    <w:p w:rsidR="002E34CB" w:rsidRDefault="002E34CB" w:rsidP="00F0014A">
      <w:pPr>
        <w:ind w:firstLine="360"/>
        <w:jc w:val="center"/>
        <w:outlineLvl w:val="0"/>
        <w:rPr>
          <w:b/>
          <w:bCs/>
          <w:sz w:val="28"/>
          <w:szCs w:val="28"/>
          <w:lang w:val="ru-RU"/>
        </w:rPr>
      </w:pPr>
    </w:p>
    <w:p w:rsidR="00F0014A" w:rsidRDefault="00F0014A" w:rsidP="00F0014A">
      <w:pPr>
        <w:ind w:firstLine="360"/>
        <w:jc w:val="center"/>
        <w:outlineLvl w:val="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Вимоги до знань та вмінь</w:t>
      </w:r>
    </w:p>
    <w:p w:rsidR="00F0014A" w:rsidRDefault="00F0014A" w:rsidP="00F0014A">
      <w:pPr>
        <w:ind w:firstLine="360"/>
        <w:outlineLvl w:val="0"/>
        <w:rPr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Студент повинен знати: </w:t>
      </w:r>
    </w:p>
    <w:p w:rsidR="00F0014A" w:rsidRDefault="00F0014A" w:rsidP="00F0014A">
      <w:pPr>
        <w:numPr>
          <w:ilvl w:val="0"/>
          <w:numId w:val="3"/>
        </w:numPr>
        <w:tabs>
          <w:tab w:val="clear" w:pos="1425"/>
          <w:tab w:val="num" w:pos="851"/>
        </w:tabs>
        <w:ind w:left="1418" w:hanging="353"/>
        <w:jc w:val="both"/>
        <w:rPr>
          <w:bCs/>
          <w:sz w:val="28"/>
          <w:szCs w:val="28"/>
          <w:lang w:val="ru-RU"/>
        </w:rPr>
      </w:pPr>
      <w:r>
        <w:rPr>
          <w:sz w:val="28"/>
        </w:rPr>
        <w:t>особливості  формування і розвитку та зміст основних  політичних та правових  ідей у різні історичні епохи: античності, середньовіччя, нового часу;</w:t>
      </w:r>
    </w:p>
    <w:p w:rsidR="00F0014A" w:rsidRDefault="00F0014A" w:rsidP="00F0014A">
      <w:pPr>
        <w:numPr>
          <w:ilvl w:val="0"/>
          <w:numId w:val="3"/>
        </w:numPr>
        <w:tabs>
          <w:tab w:val="clear" w:pos="1425"/>
          <w:tab w:val="num" w:pos="1134"/>
        </w:tabs>
        <w:ind w:left="1418" w:hanging="353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lastRenderedPageBreak/>
        <w:t xml:space="preserve">досягнення  найбільш видатних мислителів різних часів і народів у галузі світової політичної і правової думки;  </w:t>
      </w:r>
    </w:p>
    <w:p w:rsidR="00F0014A" w:rsidRDefault="00F0014A" w:rsidP="00F0014A">
      <w:pPr>
        <w:numPr>
          <w:ilvl w:val="0"/>
          <w:numId w:val="3"/>
        </w:numPr>
        <w:tabs>
          <w:tab w:val="clear" w:pos="1425"/>
          <w:tab w:val="num" w:pos="1134"/>
        </w:tabs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внесок провідних європейських мислителів в теорію і практику побудови правових держав; </w:t>
      </w:r>
    </w:p>
    <w:p w:rsidR="00F0014A" w:rsidRDefault="00F0014A" w:rsidP="00F0014A">
      <w:pPr>
        <w:numPr>
          <w:ilvl w:val="0"/>
          <w:numId w:val="3"/>
        </w:numPr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зміст таких понять як автократія, автономія, авторитаризм, анархія, аристократія, бікамералізм, геронтократія, громадянське суспільство, демократія (пряма і представницька), деспотія, етатизм, імперія, імпічмент, конфедерація, </w:t>
      </w:r>
      <w:r>
        <w:rPr>
          <w:sz w:val="28"/>
          <w:szCs w:val="28"/>
        </w:rPr>
        <w:t xml:space="preserve">мак’явелізм, лібералізм, </w:t>
      </w:r>
      <w:r>
        <w:rPr>
          <w:bCs/>
          <w:sz w:val="28"/>
          <w:szCs w:val="28"/>
          <w:lang w:val="ru-RU"/>
        </w:rPr>
        <w:t>монархія (станова, абсолютна, парламентська), олігархія, охлократія, правова держава, приватне і публічне право, республіка (парламентська, президентська, змішана), суверенітет, теократія, тоталітаризм, федерація.</w:t>
      </w:r>
    </w:p>
    <w:p w:rsidR="00F0014A" w:rsidRDefault="00F0014A" w:rsidP="00F0014A">
      <w:pPr>
        <w:ind w:firstLine="360"/>
        <w:jc w:val="both"/>
        <w:rPr>
          <w:b/>
          <w:bCs/>
          <w:sz w:val="28"/>
          <w:szCs w:val="28"/>
          <w:lang w:val="ru-RU"/>
        </w:rPr>
      </w:pPr>
    </w:p>
    <w:p w:rsidR="00F0014A" w:rsidRDefault="00F0014A" w:rsidP="00F0014A">
      <w:pPr>
        <w:ind w:firstLine="360"/>
        <w:outlineLvl w:val="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Студент повинен вміти: </w:t>
      </w:r>
    </w:p>
    <w:p w:rsidR="00F0014A" w:rsidRDefault="00F0014A" w:rsidP="00F0014A">
      <w:pPr>
        <w:numPr>
          <w:ilvl w:val="0"/>
          <w:numId w:val="4"/>
        </w:numPr>
        <w:ind w:firstLine="54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виявляти  і аналізувати причинно-наслідковий зв’язок рівня розвитку матеріальної і духовної культури різних народів у певні історичні епохи з рівнем розвитку та змістом їх політико-правових уявлень;</w:t>
      </w:r>
    </w:p>
    <w:p w:rsidR="00F0014A" w:rsidRDefault="00F0014A" w:rsidP="00F0014A">
      <w:pPr>
        <w:numPr>
          <w:ilvl w:val="0"/>
          <w:numId w:val="4"/>
        </w:numPr>
        <w:ind w:firstLine="54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критично аналізувати в конкретно-історичному контексті джерела (праці провідних мислителів) в галузі світової політичної і правової думки;</w:t>
      </w:r>
    </w:p>
    <w:p w:rsidR="00F0014A" w:rsidRDefault="00F0014A" w:rsidP="00F0014A">
      <w:pPr>
        <w:numPr>
          <w:ilvl w:val="0"/>
          <w:numId w:val="4"/>
        </w:numPr>
        <w:ind w:firstLine="54"/>
        <w:jc w:val="both"/>
        <w:rPr>
          <w:sz w:val="28"/>
        </w:rPr>
      </w:pPr>
      <w:r>
        <w:rPr>
          <w:bCs/>
          <w:sz w:val="28"/>
          <w:szCs w:val="28"/>
          <w:lang w:val="ru-RU"/>
        </w:rPr>
        <w:t>порівнювати і визначати на основі теоретичних знань даного курсу  загальне (універсальне) та особливе (національне) в структурі і функціонуванні політичних і правових систем;</w:t>
      </w:r>
    </w:p>
    <w:p w:rsidR="002E34CB" w:rsidRPr="002E34CB" w:rsidRDefault="00F0014A" w:rsidP="00F0014A">
      <w:pPr>
        <w:numPr>
          <w:ilvl w:val="0"/>
          <w:numId w:val="4"/>
        </w:numPr>
        <w:ind w:firstLine="54"/>
        <w:jc w:val="both"/>
        <w:rPr>
          <w:b/>
          <w:bCs/>
          <w:sz w:val="28"/>
          <w:szCs w:val="28"/>
        </w:rPr>
      </w:pPr>
      <w:r w:rsidRPr="002E34CB">
        <w:rPr>
          <w:sz w:val="28"/>
        </w:rPr>
        <w:t xml:space="preserve">застосовувати різні методи пізнання історії </w:t>
      </w:r>
      <w:r w:rsidR="002E34CB" w:rsidRPr="002E34CB">
        <w:rPr>
          <w:sz w:val="28"/>
        </w:rPr>
        <w:t>виникнення і розвитку держави і права зарубіжних країн</w:t>
      </w:r>
      <w:r w:rsidRPr="002E34CB">
        <w:rPr>
          <w:sz w:val="28"/>
        </w:rPr>
        <w:t>: історичний, діалектичний, логічний, системний, структур</w:t>
      </w:r>
      <w:r w:rsidR="002E34CB">
        <w:rPr>
          <w:sz w:val="28"/>
        </w:rPr>
        <w:t>но-функціональний, порівняльний</w:t>
      </w:r>
      <w:r w:rsidRPr="002E34CB">
        <w:rPr>
          <w:sz w:val="28"/>
        </w:rPr>
        <w:t xml:space="preserve"> </w:t>
      </w:r>
      <w:r w:rsidR="002E34CB">
        <w:rPr>
          <w:sz w:val="28"/>
        </w:rPr>
        <w:t>та ін.</w:t>
      </w:r>
    </w:p>
    <w:p w:rsidR="00F0014A" w:rsidRPr="002E34CB" w:rsidRDefault="00F0014A" w:rsidP="00F0014A">
      <w:pPr>
        <w:numPr>
          <w:ilvl w:val="0"/>
          <w:numId w:val="4"/>
        </w:numPr>
        <w:ind w:firstLine="54"/>
        <w:jc w:val="both"/>
        <w:rPr>
          <w:b/>
          <w:bCs/>
          <w:sz w:val="28"/>
          <w:szCs w:val="28"/>
        </w:rPr>
      </w:pPr>
      <w:r w:rsidRPr="002E34CB">
        <w:rPr>
          <w:bCs/>
          <w:sz w:val="28"/>
          <w:szCs w:val="28"/>
        </w:rPr>
        <w:t>визначати форми політичного правління, державного устрою,  політичного режиму, правових систем різних країн за певними ознаками.</w:t>
      </w:r>
    </w:p>
    <w:p w:rsidR="00F0014A" w:rsidRPr="002E34CB" w:rsidRDefault="00F0014A" w:rsidP="00F0014A">
      <w:pPr>
        <w:ind w:firstLine="360"/>
        <w:jc w:val="both"/>
        <w:rPr>
          <w:bCs/>
          <w:sz w:val="28"/>
          <w:szCs w:val="28"/>
        </w:rPr>
      </w:pPr>
    </w:p>
    <w:p w:rsidR="00F0014A" w:rsidRDefault="00F0014A" w:rsidP="00F0014A">
      <w:pPr>
        <w:ind w:firstLine="36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поточного й підсумкового </w:t>
      </w:r>
    </w:p>
    <w:p w:rsidR="00F0014A" w:rsidRDefault="00F0014A" w:rsidP="00F0014A">
      <w:pPr>
        <w:ind w:firstLine="36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оцінювання знань з дисципліни</w:t>
      </w:r>
    </w:p>
    <w:p w:rsidR="00F0014A" w:rsidRDefault="00F0014A" w:rsidP="00F0014A">
      <w:pPr>
        <w:ind w:firstLine="360"/>
        <w:jc w:val="center"/>
        <w:outlineLvl w:val="0"/>
        <w:rPr>
          <w:b/>
          <w:bCs/>
          <w:sz w:val="28"/>
          <w:szCs w:val="28"/>
        </w:rPr>
      </w:pPr>
    </w:p>
    <w:p w:rsidR="00F0014A" w:rsidRDefault="00F0014A" w:rsidP="00F0014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здійснюється за модульно-рейтинговою системою.</w:t>
      </w:r>
    </w:p>
    <w:p w:rsidR="00F0014A" w:rsidRDefault="00F0014A" w:rsidP="00F0014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Зміст курсу поділений на 2 змістових модулі. Кожний змістовий модуль включає в себе лекції, семінарські заняття, самостійну роботу студентів, які завершуються рейтинговим контролем рівня засвоєння знань програмного матеріалу даної частини курсу. </w:t>
      </w:r>
    </w:p>
    <w:p w:rsidR="00F0014A" w:rsidRDefault="00F0014A" w:rsidP="00F0014A">
      <w:pPr>
        <w:ind w:firstLine="540"/>
        <w:jc w:val="both"/>
        <w:rPr>
          <w:sz w:val="28"/>
          <w:szCs w:val="28"/>
        </w:rPr>
      </w:pPr>
    </w:p>
    <w:p w:rsidR="00F0014A" w:rsidRDefault="00F0014A" w:rsidP="00F0014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Оцінка успішності знань студентів здійснюється в двох формах: поточний контроль (письмові роботи — реферати, контрольні) і підсумковий контроль (іспит). </w:t>
      </w:r>
    </w:p>
    <w:p w:rsidR="00F0014A" w:rsidRDefault="00F0014A" w:rsidP="00F0014A">
      <w:pPr>
        <w:ind w:firstLine="540"/>
        <w:jc w:val="both"/>
        <w:rPr>
          <w:sz w:val="28"/>
          <w:szCs w:val="28"/>
        </w:rPr>
      </w:pPr>
    </w:p>
    <w:p w:rsidR="00463C8B" w:rsidRDefault="00463C8B" w:rsidP="00F0014A">
      <w:pPr>
        <w:ind w:firstLine="540"/>
        <w:jc w:val="center"/>
        <w:outlineLvl w:val="0"/>
        <w:rPr>
          <w:b/>
          <w:sz w:val="28"/>
          <w:szCs w:val="28"/>
        </w:rPr>
      </w:pPr>
    </w:p>
    <w:p w:rsidR="00463C8B" w:rsidRDefault="00463C8B" w:rsidP="00F0014A">
      <w:pPr>
        <w:ind w:firstLine="540"/>
        <w:jc w:val="center"/>
        <w:outlineLvl w:val="0"/>
        <w:rPr>
          <w:b/>
          <w:sz w:val="28"/>
          <w:szCs w:val="28"/>
        </w:rPr>
      </w:pPr>
    </w:p>
    <w:p w:rsidR="00F0014A" w:rsidRDefault="00F0014A" w:rsidP="00F0014A">
      <w:pPr>
        <w:ind w:firstLine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Співвідношення складових у змістовому модулі</w:t>
      </w:r>
    </w:p>
    <w:p w:rsidR="00F0014A" w:rsidRDefault="00F0014A" w:rsidP="00F0014A">
      <w:pPr>
        <w:ind w:firstLine="540"/>
        <w:jc w:val="center"/>
        <w:rPr>
          <w:b/>
          <w:sz w:val="28"/>
          <w:szCs w:val="28"/>
        </w:rPr>
      </w:pPr>
    </w:p>
    <w:p w:rsidR="00F0014A" w:rsidRDefault="00F0014A" w:rsidP="00F0014A">
      <w:pPr>
        <w:ind w:firstLine="180"/>
        <w:rPr>
          <w:sz w:val="28"/>
          <w:szCs w:val="28"/>
        </w:rPr>
      </w:pPr>
      <w:r>
        <w:rPr>
          <w:sz w:val="28"/>
          <w:szCs w:val="28"/>
        </w:rPr>
        <w:t>Загальна сума балів – 100 балів (із них, поточний модульний контроль 40 балів; підсумковий контроль – 60 балів).</w:t>
      </w:r>
    </w:p>
    <w:tbl>
      <w:tblPr>
        <w:tblpPr w:leftFromText="180" w:rightFromText="180" w:vertAnchor="text" w:horzAnchor="margin" w:tblpXSpec="center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1980"/>
        <w:gridCol w:w="1980"/>
        <w:gridCol w:w="1800"/>
        <w:gridCol w:w="1152"/>
      </w:tblGrid>
      <w:tr w:rsidR="00F0014A" w:rsidTr="005857B2">
        <w:tc>
          <w:tcPr>
            <w:tcW w:w="3888" w:type="dxa"/>
            <w:gridSpan w:val="2"/>
          </w:tcPr>
          <w:p w:rsidR="00F0014A" w:rsidRDefault="00F0014A" w:rsidP="005857B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Змістовий модуль 1.</w:t>
            </w:r>
            <w:r>
              <w:rPr>
                <w:sz w:val="28"/>
                <w:szCs w:val="28"/>
              </w:rPr>
              <w:t xml:space="preserve"> </w:t>
            </w:r>
          </w:p>
          <w:p w:rsidR="00F0014A" w:rsidRPr="00D75B1E" w:rsidRDefault="00D75B1E" w:rsidP="005857B2">
            <w:pPr>
              <w:jc w:val="center"/>
              <w:rPr>
                <w:b/>
              </w:rPr>
            </w:pPr>
            <w:r>
              <w:rPr>
                <w:b/>
              </w:rPr>
              <w:t>Історія держави і права стародавнього світу та середньовіччя</w:t>
            </w:r>
          </w:p>
        </w:tc>
        <w:tc>
          <w:tcPr>
            <w:tcW w:w="3780" w:type="dxa"/>
            <w:gridSpan w:val="2"/>
            <w:tcBorders>
              <w:right w:val="single" w:sz="4" w:space="0" w:color="auto"/>
            </w:tcBorders>
          </w:tcPr>
          <w:p w:rsidR="00F0014A" w:rsidRDefault="00F0014A" w:rsidP="005857B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Змістовий модуль 2. </w:t>
            </w:r>
          </w:p>
          <w:p w:rsidR="00F0014A" w:rsidRPr="00D75B1E" w:rsidRDefault="00D75B1E" w:rsidP="005857B2">
            <w:pPr>
              <w:jc w:val="center"/>
              <w:rPr>
                <w:b/>
              </w:rPr>
            </w:pPr>
            <w:r w:rsidRPr="00D75B1E">
              <w:rPr>
                <w:b/>
              </w:rPr>
              <w:t>Історія держави і права нового і новітнього часу</w:t>
            </w:r>
          </w:p>
        </w:tc>
        <w:tc>
          <w:tcPr>
            <w:tcW w:w="1152" w:type="dxa"/>
            <w:tcBorders>
              <w:left w:val="single" w:sz="4" w:space="0" w:color="auto"/>
            </w:tcBorders>
          </w:tcPr>
          <w:p w:rsidR="00F0014A" w:rsidRDefault="00F0014A" w:rsidP="005857B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Іспит</w:t>
            </w:r>
          </w:p>
        </w:tc>
      </w:tr>
      <w:tr w:rsidR="00F0014A" w:rsidTr="005857B2">
        <w:trPr>
          <w:cantSplit/>
          <w:trHeight w:val="598"/>
        </w:trPr>
        <w:tc>
          <w:tcPr>
            <w:tcW w:w="3888" w:type="dxa"/>
            <w:gridSpan w:val="2"/>
          </w:tcPr>
          <w:p w:rsidR="00F0014A" w:rsidRDefault="00F0014A" w:rsidP="005857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 залікових балів</w:t>
            </w:r>
          </w:p>
          <w:p w:rsidR="00F0014A" w:rsidRDefault="00F0014A" w:rsidP="00585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(максимум)</w:t>
            </w:r>
          </w:p>
        </w:tc>
        <w:tc>
          <w:tcPr>
            <w:tcW w:w="3780" w:type="dxa"/>
            <w:gridSpan w:val="2"/>
            <w:tcBorders>
              <w:right w:val="single" w:sz="4" w:space="0" w:color="auto"/>
            </w:tcBorders>
          </w:tcPr>
          <w:p w:rsidR="00F0014A" w:rsidRDefault="00F0014A" w:rsidP="005857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 залікових балів</w:t>
            </w:r>
          </w:p>
          <w:p w:rsidR="00F0014A" w:rsidRDefault="00F0014A" w:rsidP="00585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(максимум)</w:t>
            </w:r>
          </w:p>
        </w:tc>
        <w:tc>
          <w:tcPr>
            <w:tcW w:w="1152" w:type="dxa"/>
            <w:vMerge w:val="restart"/>
            <w:tcBorders>
              <w:left w:val="single" w:sz="4" w:space="0" w:color="auto"/>
            </w:tcBorders>
          </w:tcPr>
          <w:p w:rsidR="00F0014A" w:rsidRDefault="00F0014A" w:rsidP="005857B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  <w:p w:rsidR="00F0014A" w:rsidRDefault="00F0014A" w:rsidP="005857B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 балів</w:t>
            </w:r>
          </w:p>
        </w:tc>
      </w:tr>
      <w:tr w:rsidR="00F0014A" w:rsidTr="005857B2">
        <w:trPr>
          <w:cantSplit/>
          <w:trHeight w:val="1155"/>
        </w:trPr>
        <w:tc>
          <w:tcPr>
            <w:tcW w:w="1908" w:type="dxa"/>
          </w:tcPr>
          <w:p w:rsidR="00F0014A" w:rsidRDefault="00F0014A" w:rsidP="00585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Самостійна робота</w:t>
            </w:r>
          </w:p>
        </w:tc>
        <w:tc>
          <w:tcPr>
            <w:tcW w:w="1980" w:type="dxa"/>
          </w:tcPr>
          <w:p w:rsidR="00F0014A" w:rsidRDefault="00F0014A" w:rsidP="005857B2">
            <w:pPr>
              <w:ind w:left="-108" w:right="-1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Модульний  контроль</w:t>
            </w:r>
          </w:p>
        </w:tc>
        <w:tc>
          <w:tcPr>
            <w:tcW w:w="1980" w:type="dxa"/>
          </w:tcPr>
          <w:p w:rsidR="00F0014A" w:rsidRDefault="00F0014A" w:rsidP="005857B2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Самостійна робота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0014A" w:rsidRDefault="00F0014A" w:rsidP="005857B2">
            <w:pPr>
              <w:ind w:left="-108" w:right="-1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Модульний  контроль</w:t>
            </w:r>
          </w:p>
        </w:tc>
        <w:tc>
          <w:tcPr>
            <w:tcW w:w="1152" w:type="dxa"/>
            <w:vMerge/>
            <w:tcBorders>
              <w:left w:val="single" w:sz="4" w:space="0" w:color="auto"/>
            </w:tcBorders>
          </w:tcPr>
          <w:p w:rsidR="00F0014A" w:rsidRDefault="00F0014A" w:rsidP="005857B2">
            <w:pPr>
              <w:rPr>
                <w:sz w:val="28"/>
                <w:szCs w:val="28"/>
              </w:rPr>
            </w:pPr>
          </w:p>
        </w:tc>
      </w:tr>
      <w:tr w:rsidR="00F0014A" w:rsidTr="005857B2">
        <w:trPr>
          <w:cantSplit/>
          <w:trHeight w:val="420"/>
        </w:trPr>
        <w:tc>
          <w:tcPr>
            <w:tcW w:w="1908" w:type="dxa"/>
          </w:tcPr>
          <w:p w:rsidR="00F0014A" w:rsidRDefault="00F0014A" w:rsidP="005857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15 </w:t>
            </w:r>
          </w:p>
        </w:tc>
        <w:tc>
          <w:tcPr>
            <w:tcW w:w="1980" w:type="dxa"/>
          </w:tcPr>
          <w:p w:rsidR="00F0014A" w:rsidRDefault="00F0014A" w:rsidP="005857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  <w:p w:rsidR="00F0014A" w:rsidRDefault="00F0014A" w:rsidP="005857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0014A" w:rsidRDefault="00F0014A" w:rsidP="005857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  <w:p w:rsidR="00F0014A" w:rsidRDefault="00F0014A" w:rsidP="005857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0014A" w:rsidRDefault="00F0014A" w:rsidP="005857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  <w:p w:rsidR="00F0014A" w:rsidRDefault="00F0014A" w:rsidP="005857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</w:tcBorders>
          </w:tcPr>
          <w:p w:rsidR="00F0014A" w:rsidRDefault="00F0014A" w:rsidP="005857B2">
            <w:pPr>
              <w:jc w:val="center"/>
              <w:rPr>
                <w:sz w:val="28"/>
                <w:szCs w:val="28"/>
              </w:rPr>
            </w:pPr>
          </w:p>
        </w:tc>
      </w:tr>
    </w:tbl>
    <w:p w:rsidR="00F0014A" w:rsidRDefault="00F0014A" w:rsidP="00F0014A">
      <w:pPr>
        <w:ind w:firstLine="540"/>
        <w:rPr>
          <w:sz w:val="28"/>
          <w:szCs w:val="28"/>
        </w:rPr>
      </w:pPr>
    </w:p>
    <w:p w:rsidR="00F0014A" w:rsidRDefault="00F0014A" w:rsidP="00F0014A">
      <w:pPr>
        <w:ind w:firstLine="540"/>
        <w:jc w:val="center"/>
        <w:rPr>
          <w:sz w:val="28"/>
          <w:szCs w:val="28"/>
        </w:rPr>
      </w:pPr>
    </w:p>
    <w:p w:rsidR="00F0014A" w:rsidRDefault="00F0014A" w:rsidP="00F0014A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Тематичний план лекцій, семінарських занять, </w:t>
      </w:r>
    </w:p>
    <w:p w:rsidR="00F0014A" w:rsidRDefault="00F0014A" w:rsidP="00F0014A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індивідуальної та самостійної роботи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6"/>
        <w:gridCol w:w="5841"/>
        <w:gridCol w:w="1134"/>
        <w:gridCol w:w="992"/>
        <w:gridCol w:w="142"/>
        <w:gridCol w:w="1100"/>
      </w:tblGrid>
      <w:tr w:rsidR="00F0014A" w:rsidTr="00015F60">
        <w:trPr>
          <w:cantSplit/>
        </w:trPr>
        <w:tc>
          <w:tcPr>
            <w:tcW w:w="646" w:type="dxa"/>
            <w:vMerge w:val="restart"/>
          </w:tcPr>
          <w:p w:rsidR="00F0014A" w:rsidRDefault="00F0014A" w:rsidP="005857B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№ </w:t>
            </w:r>
          </w:p>
          <w:p w:rsidR="00F0014A" w:rsidRDefault="00F0014A" w:rsidP="005857B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те-ми</w:t>
            </w:r>
          </w:p>
        </w:tc>
        <w:tc>
          <w:tcPr>
            <w:tcW w:w="5841" w:type="dxa"/>
            <w:vMerge w:val="restart"/>
          </w:tcPr>
          <w:p w:rsidR="00F0014A" w:rsidRDefault="00F0014A" w:rsidP="005857B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F0014A" w:rsidRDefault="00F0014A" w:rsidP="005857B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Назва теми</w:t>
            </w:r>
          </w:p>
        </w:tc>
        <w:tc>
          <w:tcPr>
            <w:tcW w:w="3368" w:type="dxa"/>
            <w:gridSpan w:val="4"/>
          </w:tcPr>
          <w:p w:rsidR="00F0014A" w:rsidRDefault="00F0014A" w:rsidP="005857B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Кількість годин</w:t>
            </w:r>
          </w:p>
        </w:tc>
      </w:tr>
      <w:tr w:rsidR="00F0014A" w:rsidTr="00015F60">
        <w:trPr>
          <w:cantSplit/>
        </w:trPr>
        <w:tc>
          <w:tcPr>
            <w:tcW w:w="646" w:type="dxa"/>
            <w:vMerge/>
          </w:tcPr>
          <w:p w:rsidR="00F0014A" w:rsidRDefault="00F0014A" w:rsidP="005857B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41" w:type="dxa"/>
            <w:vMerge/>
          </w:tcPr>
          <w:p w:rsidR="00F0014A" w:rsidRDefault="00F0014A" w:rsidP="005857B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F0014A" w:rsidRDefault="00F0014A" w:rsidP="005857B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Лекції</w:t>
            </w:r>
          </w:p>
          <w:p w:rsidR="00F0014A" w:rsidRDefault="00F0014A" w:rsidP="005857B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0014A" w:rsidRDefault="00F0014A" w:rsidP="005857B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Семі-нари</w:t>
            </w:r>
          </w:p>
        </w:tc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F0014A" w:rsidRDefault="00F0014A" w:rsidP="005857B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Самост.</w:t>
            </w:r>
          </w:p>
          <w:p w:rsidR="00F0014A" w:rsidRDefault="00F0014A" w:rsidP="005857B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робота</w:t>
            </w:r>
          </w:p>
        </w:tc>
      </w:tr>
      <w:tr w:rsidR="00F0014A" w:rsidTr="00C23162">
        <w:trPr>
          <w:trHeight w:val="906"/>
        </w:trPr>
        <w:tc>
          <w:tcPr>
            <w:tcW w:w="646" w:type="dxa"/>
            <w:tcBorders>
              <w:bottom w:val="single" w:sz="4" w:space="0" w:color="auto"/>
            </w:tcBorders>
          </w:tcPr>
          <w:p w:rsidR="00F0014A" w:rsidRDefault="00F0014A" w:rsidP="005857B2">
            <w:pPr>
              <w:jc w:val="center"/>
              <w:rPr>
                <w:b/>
                <w:sz w:val="28"/>
                <w:szCs w:val="28"/>
                <w:u w:val="single"/>
                <w:lang w:val="ru-RU"/>
              </w:rPr>
            </w:pPr>
          </w:p>
          <w:p w:rsidR="00F0014A" w:rsidRDefault="00F0014A" w:rsidP="005857B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F0014A" w:rsidRDefault="00F0014A" w:rsidP="005857B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209" w:type="dxa"/>
            <w:gridSpan w:val="5"/>
            <w:tcBorders>
              <w:bottom w:val="single" w:sz="4" w:space="0" w:color="auto"/>
            </w:tcBorders>
          </w:tcPr>
          <w:p w:rsidR="00F0014A" w:rsidRDefault="00F0014A" w:rsidP="005857B2">
            <w:pPr>
              <w:jc w:val="center"/>
              <w:rPr>
                <w:b/>
                <w:sz w:val="28"/>
                <w:szCs w:val="28"/>
                <w:u w:val="single"/>
                <w:lang w:val="ru-RU"/>
              </w:rPr>
            </w:pPr>
            <w:r>
              <w:rPr>
                <w:b/>
                <w:sz w:val="28"/>
                <w:szCs w:val="28"/>
                <w:u w:val="single"/>
                <w:lang w:val="ru-RU"/>
              </w:rPr>
              <w:t>Змістовий модуль 1.</w:t>
            </w:r>
          </w:p>
          <w:p w:rsidR="00F0014A" w:rsidRDefault="00085D99" w:rsidP="005857B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Історія держави і права стародавнього світу та середньовіччя</w:t>
            </w:r>
          </w:p>
        </w:tc>
      </w:tr>
      <w:tr w:rsidR="00F0014A" w:rsidTr="00C23162">
        <w:tc>
          <w:tcPr>
            <w:tcW w:w="646" w:type="dxa"/>
          </w:tcPr>
          <w:p w:rsidR="00F0014A" w:rsidRDefault="00F0014A" w:rsidP="005857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. </w:t>
            </w:r>
          </w:p>
        </w:tc>
        <w:tc>
          <w:tcPr>
            <w:tcW w:w="5841" w:type="dxa"/>
          </w:tcPr>
          <w:p w:rsidR="00F0014A" w:rsidRDefault="00F0014A" w:rsidP="00085D99">
            <w:r>
              <w:t>Вступ</w:t>
            </w:r>
            <w:r w:rsidR="00085D99">
              <w:t xml:space="preserve"> до</w:t>
            </w:r>
            <w:r>
              <w:t xml:space="preserve"> курсу.</w:t>
            </w:r>
          </w:p>
        </w:tc>
        <w:tc>
          <w:tcPr>
            <w:tcW w:w="1134" w:type="dxa"/>
          </w:tcPr>
          <w:p w:rsidR="00F0014A" w:rsidRDefault="00F0014A" w:rsidP="005857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gridSpan w:val="2"/>
          </w:tcPr>
          <w:p w:rsidR="00F0014A" w:rsidRDefault="00F0014A" w:rsidP="005857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00" w:type="dxa"/>
          </w:tcPr>
          <w:p w:rsidR="00F0014A" w:rsidRDefault="00F0014A" w:rsidP="005857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F0014A" w:rsidTr="00C23162">
        <w:tc>
          <w:tcPr>
            <w:tcW w:w="646" w:type="dxa"/>
          </w:tcPr>
          <w:p w:rsidR="00F0014A" w:rsidRDefault="0038395C" w:rsidP="005857B2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1</w:t>
            </w:r>
            <w:r w:rsidR="00F0014A">
              <w:rPr>
                <w:lang w:val="ru-RU"/>
              </w:rPr>
              <w:t>.</w:t>
            </w:r>
          </w:p>
        </w:tc>
        <w:tc>
          <w:tcPr>
            <w:tcW w:w="5841" w:type="dxa"/>
          </w:tcPr>
          <w:p w:rsidR="00F0014A" w:rsidRDefault="00A711EA" w:rsidP="005857B2">
            <w:pPr>
              <w:jc w:val="both"/>
            </w:pPr>
            <w:r>
              <w:t>Виникнення держави і права у С</w:t>
            </w:r>
            <w:r w:rsidR="00085D99">
              <w:t>тародавн</w:t>
            </w:r>
            <w:r w:rsidR="00D23E83">
              <w:t>ьому Єгипті, Індії і Китаї.</w:t>
            </w:r>
          </w:p>
        </w:tc>
        <w:tc>
          <w:tcPr>
            <w:tcW w:w="1134" w:type="dxa"/>
          </w:tcPr>
          <w:p w:rsidR="00F0014A" w:rsidRDefault="00A711EA" w:rsidP="005857B2">
            <w:pPr>
              <w:jc w:val="center"/>
            </w:pPr>
            <w:r>
              <w:t>3</w:t>
            </w:r>
          </w:p>
        </w:tc>
        <w:tc>
          <w:tcPr>
            <w:tcW w:w="1134" w:type="dxa"/>
            <w:gridSpan w:val="2"/>
          </w:tcPr>
          <w:p w:rsidR="00F0014A" w:rsidRDefault="00F0014A" w:rsidP="005857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00" w:type="dxa"/>
          </w:tcPr>
          <w:p w:rsidR="00F0014A" w:rsidRDefault="00F0014A" w:rsidP="005857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F0014A" w:rsidTr="00C23162">
        <w:trPr>
          <w:trHeight w:val="476"/>
        </w:trPr>
        <w:tc>
          <w:tcPr>
            <w:tcW w:w="646" w:type="dxa"/>
            <w:tcBorders>
              <w:bottom w:val="single" w:sz="4" w:space="0" w:color="auto"/>
            </w:tcBorders>
          </w:tcPr>
          <w:p w:rsidR="00F0014A" w:rsidRDefault="0038395C" w:rsidP="00C23162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2</w:t>
            </w:r>
            <w:r w:rsidR="00F0014A">
              <w:rPr>
                <w:lang w:val="ru-RU"/>
              </w:rPr>
              <w:t>.</w:t>
            </w:r>
          </w:p>
        </w:tc>
        <w:tc>
          <w:tcPr>
            <w:tcW w:w="5841" w:type="dxa"/>
            <w:tcBorders>
              <w:bottom w:val="single" w:sz="4" w:space="0" w:color="auto"/>
            </w:tcBorders>
          </w:tcPr>
          <w:p w:rsidR="00F0014A" w:rsidRDefault="00D23E83" w:rsidP="00D23E83">
            <w:r>
              <w:t>Закони Хамураппі – найдавніша пам’ятка права</w:t>
            </w:r>
            <w:r w:rsidR="00F0014A">
              <w:t xml:space="preserve"> </w:t>
            </w:r>
            <w:r>
              <w:t>стародавнього світу.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014A" w:rsidRDefault="00F0014A" w:rsidP="005857B2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0014A" w:rsidRDefault="00F0014A" w:rsidP="00C231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F0014A" w:rsidRDefault="00F0014A" w:rsidP="00C231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F0014A" w:rsidTr="00C23162">
        <w:tc>
          <w:tcPr>
            <w:tcW w:w="646" w:type="dxa"/>
          </w:tcPr>
          <w:p w:rsidR="00F0014A" w:rsidRDefault="0038395C" w:rsidP="005857B2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3</w:t>
            </w:r>
            <w:r w:rsidR="00F0014A">
              <w:rPr>
                <w:lang w:val="ru-RU"/>
              </w:rPr>
              <w:t>.</w:t>
            </w:r>
          </w:p>
        </w:tc>
        <w:tc>
          <w:tcPr>
            <w:tcW w:w="5841" w:type="dxa"/>
          </w:tcPr>
          <w:p w:rsidR="00F0014A" w:rsidRDefault="00D23E83" w:rsidP="005857B2">
            <w:pPr>
              <w:rPr>
                <w:lang w:val="ru-RU"/>
              </w:rPr>
            </w:pPr>
            <w:r>
              <w:rPr>
                <w:lang w:val="ru-RU"/>
              </w:rPr>
              <w:t>Основні здобутки держави і права античної Греції</w:t>
            </w:r>
            <w:r w:rsidR="00F0014A">
              <w:rPr>
                <w:lang w:val="ru-RU"/>
              </w:rPr>
              <w:t>.</w:t>
            </w:r>
          </w:p>
        </w:tc>
        <w:tc>
          <w:tcPr>
            <w:tcW w:w="1134" w:type="dxa"/>
          </w:tcPr>
          <w:p w:rsidR="00F0014A" w:rsidRDefault="00F0014A" w:rsidP="005857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4" w:type="dxa"/>
            <w:gridSpan w:val="2"/>
          </w:tcPr>
          <w:p w:rsidR="00F0014A" w:rsidRDefault="00F0014A" w:rsidP="005857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00" w:type="dxa"/>
          </w:tcPr>
          <w:p w:rsidR="00F0014A" w:rsidRDefault="00F0014A" w:rsidP="005857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F0014A" w:rsidTr="00C23162">
        <w:tc>
          <w:tcPr>
            <w:tcW w:w="646" w:type="dxa"/>
          </w:tcPr>
          <w:p w:rsidR="00F0014A" w:rsidRDefault="0038395C" w:rsidP="005857B2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4</w:t>
            </w:r>
            <w:r w:rsidR="00D23E83">
              <w:rPr>
                <w:lang w:val="ru-RU"/>
              </w:rPr>
              <w:t>.</w:t>
            </w:r>
          </w:p>
        </w:tc>
        <w:tc>
          <w:tcPr>
            <w:tcW w:w="5841" w:type="dxa"/>
          </w:tcPr>
          <w:p w:rsidR="00F0014A" w:rsidRDefault="00D23E83" w:rsidP="005857B2">
            <w:pPr>
              <w:jc w:val="both"/>
              <w:rPr>
                <w:lang w:val="ru-RU"/>
              </w:rPr>
            </w:pPr>
            <w:r>
              <w:t>Основні ет</w:t>
            </w:r>
            <w:r w:rsidR="00A711EA">
              <w:t>апи розвитку держави і права у С</w:t>
            </w:r>
            <w:r>
              <w:t>тародавньому Римі</w:t>
            </w:r>
            <w:r w:rsidR="00F0014A">
              <w:t>.</w:t>
            </w:r>
          </w:p>
        </w:tc>
        <w:tc>
          <w:tcPr>
            <w:tcW w:w="1134" w:type="dxa"/>
          </w:tcPr>
          <w:p w:rsidR="00F0014A" w:rsidRDefault="00B47BE2" w:rsidP="005857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4" w:type="dxa"/>
            <w:gridSpan w:val="2"/>
          </w:tcPr>
          <w:p w:rsidR="00F0014A" w:rsidRDefault="00F0014A" w:rsidP="005857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00" w:type="dxa"/>
          </w:tcPr>
          <w:p w:rsidR="00F0014A" w:rsidRDefault="00F0014A" w:rsidP="005857B2">
            <w:pPr>
              <w:jc w:val="center"/>
              <w:rPr>
                <w:lang w:val="ru-RU"/>
              </w:rPr>
            </w:pPr>
          </w:p>
        </w:tc>
      </w:tr>
      <w:tr w:rsidR="00F0014A" w:rsidTr="00C23162">
        <w:trPr>
          <w:trHeight w:val="527"/>
        </w:trPr>
        <w:tc>
          <w:tcPr>
            <w:tcW w:w="646" w:type="dxa"/>
          </w:tcPr>
          <w:p w:rsidR="00F0014A" w:rsidRPr="00D23E83" w:rsidRDefault="0038395C" w:rsidP="005857B2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5</w:t>
            </w:r>
            <w:r w:rsidR="00D23E83" w:rsidRPr="00D23E83">
              <w:rPr>
                <w:lang w:val="ru-RU"/>
              </w:rPr>
              <w:t>.</w:t>
            </w:r>
          </w:p>
        </w:tc>
        <w:tc>
          <w:tcPr>
            <w:tcW w:w="5841" w:type="dxa"/>
          </w:tcPr>
          <w:p w:rsidR="00F0014A" w:rsidRPr="00D23E83" w:rsidRDefault="00D23E83" w:rsidP="005857B2">
            <w:pPr>
              <w:rPr>
                <w:lang w:val="ru-RU"/>
              </w:rPr>
            </w:pPr>
            <w:r w:rsidRPr="00D23E83">
              <w:rPr>
                <w:lang w:val="ru-RU"/>
              </w:rPr>
              <w:t>Особливості розвитку держави і права</w:t>
            </w:r>
            <w:r w:rsidR="00B47BE2">
              <w:rPr>
                <w:lang w:val="ru-RU"/>
              </w:rPr>
              <w:t xml:space="preserve"> Середньовічної Європи</w:t>
            </w:r>
          </w:p>
        </w:tc>
        <w:tc>
          <w:tcPr>
            <w:tcW w:w="1134" w:type="dxa"/>
          </w:tcPr>
          <w:p w:rsidR="00F0014A" w:rsidRPr="00B47BE2" w:rsidRDefault="00B47BE2" w:rsidP="005857B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4" w:type="dxa"/>
            <w:gridSpan w:val="2"/>
          </w:tcPr>
          <w:p w:rsidR="00F0014A" w:rsidRDefault="00B47BE2" w:rsidP="005857B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1100" w:type="dxa"/>
          </w:tcPr>
          <w:p w:rsidR="00F0014A" w:rsidRDefault="00F0014A" w:rsidP="005857B2">
            <w:pPr>
              <w:jc w:val="center"/>
              <w:rPr>
                <w:b/>
                <w:lang w:val="ru-RU"/>
              </w:rPr>
            </w:pPr>
          </w:p>
        </w:tc>
      </w:tr>
      <w:tr w:rsidR="00A711EA" w:rsidTr="00C23162">
        <w:trPr>
          <w:trHeight w:val="580"/>
        </w:trPr>
        <w:tc>
          <w:tcPr>
            <w:tcW w:w="646" w:type="dxa"/>
          </w:tcPr>
          <w:p w:rsidR="00A711EA" w:rsidRPr="00D23E83" w:rsidRDefault="00A711EA" w:rsidP="005857B2">
            <w:pPr>
              <w:jc w:val="center"/>
              <w:rPr>
                <w:lang w:val="ru-RU"/>
              </w:rPr>
            </w:pPr>
          </w:p>
        </w:tc>
        <w:tc>
          <w:tcPr>
            <w:tcW w:w="5841" w:type="dxa"/>
          </w:tcPr>
          <w:p w:rsidR="00A711EA" w:rsidRPr="00C23162" w:rsidRDefault="00A711EA" w:rsidP="005857B2">
            <w:pPr>
              <w:rPr>
                <w:b/>
                <w:lang w:val="ru-RU"/>
              </w:rPr>
            </w:pPr>
            <w:r w:rsidRPr="00C23162">
              <w:rPr>
                <w:b/>
                <w:lang w:val="ru-RU"/>
              </w:rPr>
              <w:t>Всього</w:t>
            </w:r>
            <w:r w:rsidR="00C23162" w:rsidRPr="00C23162">
              <w:rPr>
                <w:b/>
                <w:lang w:val="ru-RU"/>
              </w:rPr>
              <w:t xml:space="preserve"> по модулю</w:t>
            </w:r>
          </w:p>
        </w:tc>
        <w:tc>
          <w:tcPr>
            <w:tcW w:w="1134" w:type="dxa"/>
          </w:tcPr>
          <w:p w:rsidR="00A711EA" w:rsidRPr="00C23162" w:rsidRDefault="00A711EA" w:rsidP="005857B2">
            <w:pPr>
              <w:jc w:val="center"/>
              <w:rPr>
                <w:b/>
                <w:lang w:val="ru-RU"/>
              </w:rPr>
            </w:pPr>
            <w:r w:rsidRPr="00C23162">
              <w:rPr>
                <w:b/>
                <w:lang w:val="ru-RU"/>
              </w:rPr>
              <w:t>10</w:t>
            </w:r>
          </w:p>
        </w:tc>
        <w:tc>
          <w:tcPr>
            <w:tcW w:w="1134" w:type="dxa"/>
            <w:gridSpan w:val="2"/>
          </w:tcPr>
          <w:p w:rsidR="00A711EA" w:rsidRPr="00C23162" w:rsidRDefault="00A711EA" w:rsidP="005857B2">
            <w:pPr>
              <w:jc w:val="center"/>
              <w:rPr>
                <w:b/>
                <w:lang w:val="ru-RU"/>
              </w:rPr>
            </w:pPr>
            <w:r w:rsidRPr="00C23162">
              <w:rPr>
                <w:b/>
                <w:lang w:val="ru-RU"/>
              </w:rPr>
              <w:t>2</w:t>
            </w:r>
          </w:p>
        </w:tc>
        <w:tc>
          <w:tcPr>
            <w:tcW w:w="1100" w:type="dxa"/>
          </w:tcPr>
          <w:p w:rsidR="00A711EA" w:rsidRPr="00C23162" w:rsidRDefault="00A711EA" w:rsidP="005857B2">
            <w:pPr>
              <w:jc w:val="center"/>
              <w:rPr>
                <w:b/>
                <w:lang w:val="ru-RU"/>
              </w:rPr>
            </w:pPr>
          </w:p>
        </w:tc>
      </w:tr>
      <w:tr w:rsidR="00A711EA" w:rsidTr="00C23162">
        <w:trPr>
          <w:trHeight w:val="580"/>
        </w:trPr>
        <w:tc>
          <w:tcPr>
            <w:tcW w:w="646" w:type="dxa"/>
          </w:tcPr>
          <w:p w:rsidR="00A711EA" w:rsidRPr="00D23E83" w:rsidRDefault="00A711EA" w:rsidP="005857B2">
            <w:pPr>
              <w:jc w:val="center"/>
              <w:rPr>
                <w:lang w:val="ru-RU"/>
              </w:rPr>
            </w:pPr>
          </w:p>
        </w:tc>
        <w:tc>
          <w:tcPr>
            <w:tcW w:w="5841" w:type="dxa"/>
          </w:tcPr>
          <w:p w:rsidR="00A711EA" w:rsidRPr="00D23E83" w:rsidRDefault="00A711EA" w:rsidP="005857B2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A711EA" w:rsidRDefault="00A711EA" w:rsidP="005857B2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A711EA" w:rsidRDefault="00A711EA" w:rsidP="005857B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00" w:type="dxa"/>
          </w:tcPr>
          <w:p w:rsidR="00A711EA" w:rsidRDefault="00A711EA" w:rsidP="005857B2">
            <w:pPr>
              <w:jc w:val="center"/>
              <w:rPr>
                <w:b/>
                <w:lang w:val="ru-RU"/>
              </w:rPr>
            </w:pPr>
          </w:p>
        </w:tc>
      </w:tr>
      <w:tr w:rsidR="00F0014A" w:rsidTr="005857B2">
        <w:trPr>
          <w:trHeight w:val="42"/>
        </w:trPr>
        <w:tc>
          <w:tcPr>
            <w:tcW w:w="646" w:type="dxa"/>
          </w:tcPr>
          <w:p w:rsidR="00F0014A" w:rsidRDefault="00F0014A" w:rsidP="005857B2">
            <w:pPr>
              <w:jc w:val="center"/>
              <w:rPr>
                <w:b/>
                <w:sz w:val="28"/>
                <w:szCs w:val="28"/>
                <w:u w:val="single"/>
                <w:lang w:val="ru-RU"/>
              </w:rPr>
            </w:pPr>
          </w:p>
          <w:p w:rsidR="00F0014A" w:rsidRDefault="00F0014A" w:rsidP="005857B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F0014A" w:rsidRDefault="00F0014A" w:rsidP="005857B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209" w:type="dxa"/>
            <w:gridSpan w:val="5"/>
          </w:tcPr>
          <w:p w:rsidR="00F0014A" w:rsidRDefault="00F0014A" w:rsidP="005857B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u w:val="single"/>
                <w:lang w:val="ru-RU"/>
              </w:rPr>
              <w:t>Змістовий модуль 2</w:t>
            </w:r>
            <w:r>
              <w:rPr>
                <w:b/>
                <w:sz w:val="28"/>
                <w:szCs w:val="28"/>
                <w:lang w:val="ru-RU"/>
              </w:rPr>
              <w:t>.</w:t>
            </w:r>
          </w:p>
          <w:p w:rsidR="00F0014A" w:rsidRPr="00085D99" w:rsidRDefault="00085D99" w:rsidP="005857B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85D99">
              <w:rPr>
                <w:b/>
                <w:sz w:val="28"/>
                <w:szCs w:val="28"/>
                <w:lang w:val="ru-RU"/>
              </w:rPr>
              <w:t>Історія держави і права нового і новітнього часу</w:t>
            </w:r>
          </w:p>
        </w:tc>
      </w:tr>
      <w:tr w:rsidR="00F0014A" w:rsidTr="00C23162">
        <w:trPr>
          <w:trHeight w:val="39"/>
        </w:trPr>
        <w:tc>
          <w:tcPr>
            <w:tcW w:w="646" w:type="dxa"/>
          </w:tcPr>
          <w:p w:rsidR="00F0014A" w:rsidRDefault="0038395C" w:rsidP="005857B2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6</w:t>
            </w:r>
            <w:r w:rsidR="00F0014A">
              <w:rPr>
                <w:lang w:val="ru-RU"/>
              </w:rPr>
              <w:t>.</w:t>
            </w:r>
          </w:p>
        </w:tc>
        <w:tc>
          <w:tcPr>
            <w:tcW w:w="5841" w:type="dxa"/>
          </w:tcPr>
          <w:p w:rsidR="00F0014A" w:rsidRDefault="00B47BE2" w:rsidP="00B47BE2">
            <w:pPr>
              <w:rPr>
                <w:lang w:val="ru-RU"/>
              </w:rPr>
            </w:pPr>
            <w:r>
              <w:rPr>
                <w:lang w:val="ru-RU"/>
              </w:rPr>
              <w:t>Утвердження</w:t>
            </w:r>
            <w:r>
              <w:t xml:space="preserve"> парламентської демократії і системи прецедентного права у Великій Британії (ХУІІ ст. - </w:t>
            </w:r>
            <w:r w:rsidR="008724F6">
              <w:t>Х</w:t>
            </w:r>
            <w:r>
              <w:t>Х ст.)</w:t>
            </w:r>
          </w:p>
        </w:tc>
        <w:tc>
          <w:tcPr>
            <w:tcW w:w="1134" w:type="dxa"/>
          </w:tcPr>
          <w:p w:rsidR="00F0014A" w:rsidRDefault="00BB5146" w:rsidP="005857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4" w:type="dxa"/>
            <w:gridSpan w:val="2"/>
          </w:tcPr>
          <w:p w:rsidR="00F0014A" w:rsidRDefault="00F0014A" w:rsidP="005857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00" w:type="dxa"/>
          </w:tcPr>
          <w:p w:rsidR="00F0014A" w:rsidRDefault="00F0014A" w:rsidP="00C231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F0014A" w:rsidTr="00C23162">
        <w:trPr>
          <w:trHeight w:val="39"/>
        </w:trPr>
        <w:tc>
          <w:tcPr>
            <w:tcW w:w="646" w:type="dxa"/>
          </w:tcPr>
          <w:p w:rsidR="00F0014A" w:rsidRDefault="0038395C" w:rsidP="005857B2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7</w:t>
            </w:r>
            <w:r w:rsidR="00F0014A">
              <w:rPr>
                <w:lang w:val="ru-RU"/>
              </w:rPr>
              <w:t>.</w:t>
            </w:r>
          </w:p>
        </w:tc>
        <w:tc>
          <w:tcPr>
            <w:tcW w:w="5841" w:type="dxa"/>
          </w:tcPr>
          <w:p w:rsidR="00F0014A" w:rsidRDefault="00B47BE2" w:rsidP="00B47BE2">
            <w:pPr>
              <w:outlineLvl w:val="0"/>
              <w:rPr>
                <w:lang w:val="ru-RU"/>
              </w:rPr>
            </w:pPr>
            <w:r>
              <w:t xml:space="preserve">Розвиток республіканських форм правління і  континентальної системи права у Франції (кін. </w:t>
            </w:r>
            <w:r w:rsidR="00F0014A">
              <w:t>ХУІІІ</w:t>
            </w:r>
            <w:r>
              <w:t xml:space="preserve"> </w:t>
            </w:r>
            <w:r>
              <w:lastRenderedPageBreak/>
              <w:t>ст. - ХХ ст.).</w:t>
            </w:r>
            <w:r w:rsidR="00F0014A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</w:tcPr>
          <w:p w:rsidR="00F0014A" w:rsidRDefault="00F0014A" w:rsidP="005857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</w:t>
            </w:r>
          </w:p>
        </w:tc>
        <w:tc>
          <w:tcPr>
            <w:tcW w:w="1134" w:type="dxa"/>
            <w:gridSpan w:val="2"/>
          </w:tcPr>
          <w:p w:rsidR="00F0014A" w:rsidRDefault="00F0014A" w:rsidP="005857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00" w:type="dxa"/>
          </w:tcPr>
          <w:p w:rsidR="00F0014A" w:rsidRDefault="00F0014A" w:rsidP="00C231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F0014A" w:rsidTr="00C23162">
        <w:trPr>
          <w:trHeight w:val="39"/>
        </w:trPr>
        <w:tc>
          <w:tcPr>
            <w:tcW w:w="646" w:type="dxa"/>
          </w:tcPr>
          <w:p w:rsidR="00F0014A" w:rsidRDefault="0038395C" w:rsidP="005857B2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lastRenderedPageBreak/>
              <w:t>8</w:t>
            </w:r>
            <w:r w:rsidR="00F0014A">
              <w:rPr>
                <w:lang w:val="ru-RU"/>
              </w:rPr>
              <w:t>.</w:t>
            </w:r>
          </w:p>
        </w:tc>
        <w:tc>
          <w:tcPr>
            <w:tcW w:w="5841" w:type="dxa"/>
          </w:tcPr>
          <w:p w:rsidR="00F0014A" w:rsidRDefault="00BB5146" w:rsidP="00C23162">
            <w:pPr>
              <w:rPr>
                <w:lang w:val="ru-RU"/>
              </w:rPr>
            </w:pPr>
            <w:r>
              <w:rPr>
                <w:lang w:val="ru-RU"/>
              </w:rPr>
              <w:t>Історичний шлях Німеччини</w:t>
            </w:r>
            <w:r w:rsidR="00C23162">
              <w:rPr>
                <w:lang w:val="ru-RU"/>
              </w:rPr>
              <w:t xml:space="preserve"> від </w:t>
            </w:r>
            <w:r>
              <w:rPr>
                <w:lang w:val="ru-RU"/>
              </w:rPr>
              <w:t>авторитарних монархій до федеративної, правової  і соціальної республіки (ХІХ-ХХ ст)</w:t>
            </w:r>
            <w:r w:rsidR="00F0014A">
              <w:rPr>
                <w:lang w:val="ru-RU"/>
              </w:rPr>
              <w:t xml:space="preserve">. </w:t>
            </w:r>
          </w:p>
        </w:tc>
        <w:tc>
          <w:tcPr>
            <w:tcW w:w="1134" w:type="dxa"/>
          </w:tcPr>
          <w:p w:rsidR="00F0014A" w:rsidRDefault="00964F79" w:rsidP="005857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4" w:type="dxa"/>
            <w:gridSpan w:val="2"/>
          </w:tcPr>
          <w:p w:rsidR="00F0014A" w:rsidRDefault="00F0014A" w:rsidP="005857B2">
            <w:pPr>
              <w:jc w:val="center"/>
              <w:rPr>
                <w:lang w:val="ru-RU"/>
              </w:rPr>
            </w:pPr>
          </w:p>
        </w:tc>
        <w:tc>
          <w:tcPr>
            <w:tcW w:w="1100" w:type="dxa"/>
          </w:tcPr>
          <w:p w:rsidR="00F0014A" w:rsidRDefault="00F0014A" w:rsidP="00C231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</w:tr>
      <w:tr w:rsidR="00F0014A" w:rsidTr="00C23162">
        <w:trPr>
          <w:trHeight w:val="39"/>
        </w:trPr>
        <w:tc>
          <w:tcPr>
            <w:tcW w:w="646" w:type="dxa"/>
          </w:tcPr>
          <w:p w:rsidR="00F0014A" w:rsidRDefault="0038395C" w:rsidP="005857B2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9</w:t>
            </w:r>
            <w:r w:rsidR="00F0014A">
              <w:rPr>
                <w:lang w:val="ru-RU"/>
              </w:rPr>
              <w:t>.</w:t>
            </w:r>
          </w:p>
        </w:tc>
        <w:tc>
          <w:tcPr>
            <w:tcW w:w="5841" w:type="dxa"/>
          </w:tcPr>
          <w:p w:rsidR="00F0014A" w:rsidRDefault="00964F79" w:rsidP="00257F88">
            <w:pPr>
              <w:rPr>
                <w:lang w:val="ru-RU"/>
              </w:rPr>
            </w:pPr>
            <w:r>
              <w:rPr>
                <w:lang w:val="ru-RU"/>
              </w:rPr>
              <w:t xml:space="preserve">Утворення </w:t>
            </w:r>
            <w:r w:rsidR="00257F88">
              <w:rPr>
                <w:lang w:val="ru-RU"/>
              </w:rPr>
              <w:t xml:space="preserve">і розвиток </w:t>
            </w:r>
            <w:r>
              <w:rPr>
                <w:lang w:val="ru-RU"/>
              </w:rPr>
              <w:t>США</w:t>
            </w:r>
            <w:r w:rsidR="00257F88">
              <w:rPr>
                <w:lang w:val="ru-RU"/>
              </w:rPr>
              <w:t>;</w:t>
            </w:r>
            <w:r>
              <w:rPr>
                <w:lang w:val="ru-RU"/>
              </w:rPr>
              <w:t xml:space="preserve">  особливсті їх державного правового устрою</w:t>
            </w:r>
          </w:p>
        </w:tc>
        <w:tc>
          <w:tcPr>
            <w:tcW w:w="1134" w:type="dxa"/>
          </w:tcPr>
          <w:p w:rsidR="00F0014A" w:rsidRDefault="00A711EA" w:rsidP="005857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4" w:type="dxa"/>
            <w:gridSpan w:val="2"/>
          </w:tcPr>
          <w:p w:rsidR="00F0014A" w:rsidRDefault="0037366B" w:rsidP="005857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00" w:type="dxa"/>
          </w:tcPr>
          <w:p w:rsidR="00F0014A" w:rsidRDefault="00F0014A" w:rsidP="003736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</w:tr>
      <w:tr w:rsidR="00F0014A" w:rsidTr="00C23162">
        <w:trPr>
          <w:trHeight w:val="39"/>
        </w:trPr>
        <w:tc>
          <w:tcPr>
            <w:tcW w:w="646" w:type="dxa"/>
          </w:tcPr>
          <w:p w:rsidR="00F0014A" w:rsidRDefault="00A711EA" w:rsidP="003839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38395C">
              <w:rPr>
                <w:lang w:val="en-US"/>
              </w:rPr>
              <w:t>0</w:t>
            </w:r>
            <w:r w:rsidR="00F0014A">
              <w:rPr>
                <w:lang w:val="ru-RU"/>
              </w:rPr>
              <w:t>.</w:t>
            </w:r>
          </w:p>
        </w:tc>
        <w:tc>
          <w:tcPr>
            <w:tcW w:w="5841" w:type="dxa"/>
          </w:tcPr>
          <w:p w:rsidR="00F0014A" w:rsidRDefault="00015F60" w:rsidP="005857B2">
            <w:pPr>
              <w:rPr>
                <w:lang w:val="ru-RU"/>
              </w:rPr>
            </w:pPr>
            <w:r>
              <w:rPr>
                <w:lang w:val="ru-RU"/>
              </w:rPr>
              <w:t>Державно-правові системи Німеччини, США і Франції у порівнянні</w:t>
            </w:r>
          </w:p>
        </w:tc>
        <w:tc>
          <w:tcPr>
            <w:tcW w:w="1134" w:type="dxa"/>
          </w:tcPr>
          <w:p w:rsidR="00F0014A" w:rsidRDefault="00015F60" w:rsidP="005857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  <w:gridSpan w:val="2"/>
          </w:tcPr>
          <w:p w:rsidR="00F0014A" w:rsidRDefault="00015F60" w:rsidP="005857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00" w:type="dxa"/>
          </w:tcPr>
          <w:p w:rsidR="00F0014A" w:rsidRDefault="0037366B" w:rsidP="003736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F0014A">
              <w:rPr>
                <w:lang w:val="ru-RU"/>
              </w:rPr>
              <w:t>0</w:t>
            </w:r>
          </w:p>
        </w:tc>
      </w:tr>
      <w:tr w:rsidR="00F0014A" w:rsidTr="00C23162">
        <w:trPr>
          <w:trHeight w:val="39"/>
        </w:trPr>
        <w:tc>
          <w:tcPr>
            <w:tcW w:w="646" w:type="dxa"/>
          </w:tcPr>
          <w:p w:rsidR="00F0014A" w:rsidRPr="00015F60" w:rsidRDefault="0038395C" w:rsidP="005857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>
              <w:rPr>
                <w:lang w:val="en-US"/>
              </w:rPr>
              <w:t>1</w:t>
            </w:r>
            <w:r w:rsidR="00015F60" w:rsidRPr="00015F60">
              <w:rPr>
                <w:lang w:val="ru-RU"/>
              </w:rPr>
              <w:t>.</w:t>
            </w:r>
          </w:p>
        </w:tc>
        <w:tc>
          <w:tcPr>
            <w:tcW w:w="5841" w:type="dxa"/>
          </w:tcPr>
          <w:p w:rsidR="00F0014A" w:rsidRPr="00015F60" w:rsidRDefault="00015F60" w:rsidP="005857B2">
            <w:pPr>
              <w:rPr>
                <w:lang w:val="ru-RU"/>
              </w:rPr>
            </w:pPr>
            <w:r w:rsidRPr="00015F60">
              <w:rPr>
                <w:lang w:val="ru-RU"/>
              </w:rPr>
              <w:t>Основні тенденції розвитку держав Азії у новітній час</w:t>
            </w:r>
          </w:p>
        </w:tc>
        <w:tc>
          <w:tcPr>
            <w:tcW w:w="1134" w:type="dxa"/>
          </w:tcPr>
          <w:p w:rsidR="00F0014A" w:rsidRDefault="00F0014A" w:rsidP="005857B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F0014A" w:rsidRDefault="00F0014A" w:rsidP="005857B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00" w:type="dxa"/>
          </w:tcPr>
          <w:p w:rsidR="00F0014A" w:rsidRDefault="00F0014A" w:rsidP="0037366B">
            <w:pPr>
              <w:jc w:val="center"/>
              <w:rPr>
                <w:b/>
                <w:lang w:val="ru-RU"/>
              </w:rPr>
            </w:pPr>
          </w:p>
        </w:tc>
      </w:tr>
      <w:tr w:rsidR="00015F60" w:rsidTr="00C23162">
        <w:trPr>
          <w:trHeight w:val="465"/>
        </w:trPr>
        <w:tc>
          <w:tcPr>
            <w:tcW w:w="646" w:type="dxa"/>
          </w:tcPr>
          <w:p w:rsidR="00015F60" w:rsidRDefault="00015F60" w:rsidP="005857B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841" w:type="dxa"/>
          </w:tcPr>
          <w:p w:rsidR="00015F60" w:rsidRDefault="00015F60" w:rsidP="005857B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Всього по модулю</w:t>
            </w:r>
          </w:p>
        </w:tc>
        <w:tc>
          <w:tcPr>
            <w:tcW w:w="1134" w:type="dxa"/>
          </w:tcPr>
          <w:p w:rsidR="00015F60" w:rsidRPr="00015F60" w:rsidRDefault="00015F60" w:rsidP="005857B2">
            <w:pPr>
              <w:jc w:val="center"/>
              <w:rPr>
                <w:b/>
                <w:lang w:val="ru-RU"/>
              </w:rPr>
            </w:pPr>
            <w:r w:rsidRPr="00015F60">
              <w:rPr>
                <w:b/>
                <w:lang w:val="ru-RU"/>
              </w:rPr>
              <w:t>10</w:t>
            </w:r>
          </w:p>
        </w:tc>
        <w:tc>
          <w:tcPr>
            <w:tcW w:w="1134" w:type="dxa"/>
            <w:gridSpan w:val="2"/>
          </w:tcPr>
          <w:p w:rsidR="00015F60" w:rsidRDefault="00015F60" w:rsidP="005857B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100" w:type="dxa"/>
          </w:tcPr>
          <w:p w:rsidR="00015F60" w:rsidRDefault="0037366B" w:rsidP="0037366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</w:tr>
      <w:tr w:rsidR="00015F60" w:rsidTr="00C23162">
        <w:trPr>
          <w:trHeight w:val="360"/>
        </w:trPr>
        <w:tc>
          <w:tcPr>
            <w:tcW w:w="646" w:type="dxa"/>
          </w:tcPr>
          <w:p w:rsidR="00015F60" w:rsidRDefault="00015F60" w:rsidP="005857B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841" w:type="dxa"/>
          </w:tcPr>
          <w:p w:rsidR="00015F60" w:rsidRDefault="00015F60" w:rsidP="00015F6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Загалом</w:t>
            </w:r>
          </w:p>
        </w:tc>
        <w:tc>
          <w:tcPr>
            <w:tcW w:w="1134" w:type="dxa"/>
          </w:tcPr>
          <w:p w:rsidR="00015F60" w:rsidRDefault="00015F60" w:rsidP="005857B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</w:t>
            </w:r>
          </w:p>
        </w:tc>
        <w:tc>
          <w:tcPr>
            <w:tcW w:w="1134" w:type="dxa"/>
            <w:gridSpan w:val="2"/>
          </w:tcPr>
          <w:p w:rsidR="00015F60" w:rsidRDefault="00015F60" w:rsidP="005857B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1100" w:type="dxa"/>
          </w:tcPr>
          <w:p w:rsidR="00015F60" w:rsidRDefault="00015F60" w:rsidP="0037366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110</w:t>
            </w:r>
          </w:p>
        </w:tc>
      </w:tr>
      <w:tr w:rsidR="00015F60" w:rsidTr="00C23162">
        <w:trPr>
          <w:trHeight w:val="260"/>
        </w:trPr>
        <w:tc>
          <w:tcPr>
            <w:tcW w:w="646" w:type="dxa"/>
          </w:tcPr>
          <w:p w:rsidR="00015F60" w:rsidRDefault="00015F60" w:rsidP="005857B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841" w:type="dxa"/>
          </w:tcPr>
          <w:p w:rsidR="00015F60" w:rsidRDefault="00015F60" w:rsidP="005857B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</w:tcPr>
          <w:p w:rsidR="00015F60" w:rsidRDefault="00015F60" w:rsidP="005857B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015F60" w:rsidRDefault="00015F60" w:rsidP="005857B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00" w:type="dxa"/>
          </w:tcPr>
          <w:p w:rsidR="00015F60" w:rsidRDefault="00015F60" w:rsidP="005857B2">
            <w:pPr>
              <w:rPr>
                <w:b/>
                <w:lang w:val="ru-RU"/>
              </w:rPr>
            </w:pPr>
          </w:p>
        </w:tc>
      </w:tr>
    </w:tbl>
    <w:p w:rsidR="00C23162" w:rsidRDefault="00C23162" w:rsidP="00F0014A">
      <w:pPr>
        <w:ind w:firstLine="540"/>
        <w:jc w:val="center"/>
        <w:outlineLvl w:val="0"/>
        <w:rPr>
          <w:b/>
          <w:sz w:val="32"/>
          <w:szCs w:val="32"/>
        </w:rPr>
      </w:pPr>
    </w:p>
    <w:p w:rsidR="00F0014A" w:rsidRDefault="00F0014A" w:rsidP="00F0014A">
      <w:pPr>
        <w:ind w:firstLine="54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Змістовий модуль 1.</w:t>
      </w:r>
    </w:p>
    <w:p w:rsidR="00F0014A" w:rsidRDefault="00F0014A" w:rsidP="00F0014A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Історія держави і права стародавнього світу та середньовіччя.</w:t>
      </w:r>
    </w:p>
    <w:p w:rsidR="00F0014A" w:rsidRDefault="00F0014A" w:rsidP="00F0014A">
      <w:pPr>
        <w:ind w:firstLine="540"/>
        <w:jc w:val="center"/>
        <w:rPr>
          <w:b/>
          <w:sz w:val="28"/>
          <w:szCs w:val="28"/>
        </w:rPr>
      </w:pPr>
    </w:p>
    <w:p w:rsidR="006001D5" w:rsidRDefault="00F0014A" w:rsidP="00F001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Вступ</w:t>
      </w:r>
      <w:r w:rsidR="00085D99">
        <w:rPr>
          <w:b/>
          <w:sz w:val="28"/>
          <w:szCs w:val="28"/>
        </w:rPr>
        <w:t xml:space="preserve"> до курсу </w:t>
      </w:r>
    </w:p>
    <w:p w:rsidR="006001D5" w:rsidRDefault="006001D5" w:rsidP="00F0014A">
      <w:pPr>
        <w:jc w:val="both"/>
        <w:rPr>
          <w:b/>
          <w:sz w:val="28"/>
          <w:szCs w:val="28"/>
        </w:rPr>
      </w:pPr>
    </w:p>
    <w:p w:rsidR="00F0014A" w:rsidRDefault="006001D5" w:rsidP="006001D5">
      <w:pPr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Лекція </w:t>
      </w:r>
      <w:r w:rsidR="00F0014A">
        <w:rPr>
          <w:i/>
          <w:sz w:val="28"/>
          <w:szCs w:val="28"/>
        </w:rPr>
        <w:t>(1 година).</w:t>
      </w:r>
    </w:p>
    <w:p w:rsidR="00F0014A" w:rsidRDefault="00085D99" w:rsidP="00F0014A">
      <w:pPr>
        <w:numPr>
          <w:ilvl w:val="0"/>
          <w:numId w:val="5"/>
        </w:numPr>
        <w:rPr>
          <w:sz w:val="28"/>
        </w:rPr>
      </w:pPr>
      <w:r>
        <w:rPr>
          <w:sz w:val="28"/>
        </w:rPr>
        <w:t>Предмет</w:t>
      </w:r>
      <w:r w:rsidR="00F0014A">
        <w:rPr>
          <w:sz w:val="28"/>
        </w:rPr>
        <w:t xml:space="preserve"> і завдання курсу.</w:t>
      </w:r>
    </w:p>
    <w:p w:rsidR="00F0014A" w:rsidRDefault="00F0014A" w:rsidP="00F0014A">
      <w:pPr>
        <w:numPr>
          <w:ilvl w:val="0"/>
          <w:numId w:val="5"/>
        </w:numPr>
        <w:rPr>
          <w:sz w:val="28"/>
        </w:rPr>
      </w:pPr>
      <w:r>
        <w:rPr>
          <w:sz w:val="28"/>
        </w:rPr>
        <w:t>Джерела та література.</w:t>
      </w:r>
    </w:p>
    <w:p w:rsidR="00F0014A" w:rsidRDefault="00F0014A" w:rsidP="00F0014A">
      <w:pPr>
        <w:ind w:left="540"/>
        <w:rPr>
          <w:sz w:val="28"/>
        </w:rPr>
      </w:pPr>
    </w:p>
    <w:p w:rsidR="00F0014A" w:rsidRDefault="00F0014A" w:rsidP="00C23162">
      <w:pPr>
        <w:ind w:left="993" w:hanging="993"/>
        <w:outlineLvl w:val="0"/>
        <w:rPr>
          <w:i/>
          <w:sz w:val="28"/>
          <w:szCs w:val="28"/>
        </w:rPr>
      </w:pPr>
      <w:r>
        <w:rPr>
          <w:b/>
          <w:sz w:val="28"/>
        </w:rPr>
        <w:t xml:space="preserve">Тема </w:t>
      </w:r>
      <w:r w:rsidR="003B55FF">
        <w:rPr>
          <w:b/>
          <w:sz w:val="28"/>
        </w:rPr>
        <w:t>1</w:t>
      </w:r>
      <w:r>
        <w:rPr>
          <w:b/>
          <w:sz w:val="28"/>
        </w:rPr>
        <w:t xml:space="preserve">. </w:t>
      </w:r>
      <w:r w:rsidR="00C23162">
        <w:rPr>
          <w:b/>
          <w:sz w:val="28"/>
        </w:rPr>
        <w:t>Виникнення держави і</w:t>
      </w:r>
      <w:r w:rsidR="008E0B01">
        <w:rPr>
          <w:b/>
          <w:sz w:val="28"/>
        </w:rPr>
        <w:t xml:space="preserve"> права у стародавньому Єгипті, І</w:t>
      </w:r>
      <w:r w:rsidR="00C23162">
        <w:rPr>
          <w:b/>
          <w:sz w:val="28"/>
        </w:rPr>
        <w:t>ндії і Китаї.</w:t>
      </w:r>
    </w:p>
    <w:p w:rsidR="006001D5" w:rsidRDefault="006001D5" w:rsidP="00C23162">
      <w:pPr>
        <w:ind w:left="993"/>
        <w:outlineLvl w:val="0"/>
        <w:rPr>
          <w:i/>
          <w:sz w:val="28"/>
          <w:szCs w:val="28"/>
        </w:rPr>
      </w:pPr>
    </w:p>
    <w:p w:rsidR="00C23162" w:rsidRDefault="00F0014A" w:rsidP="00C23162">
      <w:pPr>
        <w:ind w:left="993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>Лекція (</w:t>
      </w:r>
      <w:r w:rsidR="00C23162">
        <w:rPr>
          <w:i/>
          <w:sz w:val="28"/>
          <w:szCs w:val="28"/>
        </w:rPr>
        <w:t>3</w:t>
      </w:r>
      <w:r>
        <w:rPr>
          <w:i/>
          <w:sz w:val="28"/>
          <w:szCs w:val="28"/>
        </w:rPr>
        <w:t xml:space="preserve"> години).</w:t>
      </w:r>
    </w:p>
    <w:p w:rsidR="00F0014A" w:rsidRDefault="00F0014A" w:rsidP="008E0B01">
      <w:pPr>
        <w:pStyle w:val="a4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Д</w:t>
      </w:r>
      <w:r w:rsidR="008E0B01">
        <w:rPr>
          <w:sz w:val="28"/>
          <w:szCs w:val="28"/>
        </w:rPr>
        <w:t>еспотично-тео</w:t>
      </w:r>
      <w:r w:rsidR="00C23162">
        <w:rPr>
          <w:sz w:val="28"/>
          <w:szCs w:val="28"/>
        </w:rPr>
        <w:t>кратичний характер держави і права у Стародавньому Єгипті (</w:t>
      </w:r>
      <w:r w:rsidR="009F0CA5">
        <w:rPr>
          <w:sz w:val="28"/>
          <w:szCs w:val="28"/>
        </w:rPr>
        <w:t>бл.3000</w:t>
      </w:r>
      <w:r w:rsidR="00D844C6">
        <w:rPr>
          <w:sz w:val="28"/>
          <w:szCs w:val="28"/>
        </w:rPr>
        <w:t>.</w:t>
      </w:r>
      <w:r w:rsidR="009F0CA5">
        <w:rPr>
          <w:sz w:val="28"/>
          <w:szCs w:val="28"/>
        </w:rPr>
        <w:t>до н.е.</w:t>
      </w:r>
      <w:r w:rsidR="00C23162">
        <w:rPr>
          <w:sz w:val="28"/>
          <w:szCs w:val="28"/>
        </w:rPr>
        <w:t xml:space="preserve"> </w:t>
      </w:r>
      <w:r w:rsidR="008E0B01">
        <w:rPr>
          <w:sz w:val="28"/>
          <w:szCs w:val="28"/>
        </w:rPr>
        <w:t>–</w:t>
      </w:r>
      <w:r w:rsidR="00C23162">
        <w:rPr>
          <w:sz w:val="28"/>
          <w:szCs w:val="28"/>
        </w:rPr>
        <w:t xml:space="preserve"> </w:t>
      </w:r>
      <w:r w:rsidR="009F0CA5">
        <w:rPr>
          <w:sz w:val="28"/>
          <w:szCs w:val="28"/>
        </w:rPr>
        <w:t>332</w:t>
      </w:r>
      <w:r w:rsidR="008E0B01">
        <w:rPr>
          <w:sz w:val="28"/>
          <w:szCs w:val="28"/>
        </w:rPr>
        <w:t xml:space="preserve"> до н.е.).</w:t>
      </w:r>
    </w:p>
    <w:p w:rsidR="008E0B01" w:rsidRDefault="008E0B01" w:rsidP="008E0B01">
      <w:pPr>
        <w:pStyle w:val="a4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Формування державного устрою у стародавній </w:t>
      </w:r>
      <w:r w:rsidR="00705FD4">
        <w:rPr>
          <w:sz w:val="28"/>
          <w:szCs w:val="28"/>
        </w:rPr>
        <w:t>І</w:t>
      </w:r>
      <w:r>
        <w:rPr>
          <w:sz w:val="28"/>
          <w:szCs w:val="28"/>
        </w:rPr>
        <w:t>ндії на основі варно-кастової системи. Закони Ману</w:t>
      </w:r>
      <w:r w:rsidR="00D844C6">
        <w:rPr>
          <w:sz w:val="28"/>
          <w:szCs w:val="28"/>
        </w:rPr>
        <w:t xml:space="preserve"> (</w:t>
      </w:r>
      <w:r w:rsidR="009F0CA5">
        <w:rPr>
          <w:sz w:val="28"/>
          <w:szCs w:val="28"/>
        </w:rPr>
        <w:t xml:space="preserve">3000 до н.е. </w:t>
      </w:r>
      <w:r w:rsidR="00D844C6">
        <w:rPr>
          <w:sz w:val="28"/>
          <w:szCs w:val="28"/>
        </w:rPr>
        <w:t xml:space="preserve"> – </w:t>
      </w:r>
      <w:r w:rsidR="009F0CA5">
        <w:rPr>
          <w:sz w:val="28"/>
          <w:szCs w:val="28"/>
        </w:rPr>
        <w:t xml:space="preserve">бл. 700 </w:t>
      </w:r>
      <w:r w:rsidR="00D844C6">
        <w:rPr>
          <w:sz w:val="28"/>
          <w:szCs w:val="28"/>
        </w:rPr>
        <w:t>н.е.)</w:t>
      </w:r>
    </w:p>
    <w:p w:rsidR="00D844C6" w:rsidRPr="00D844C6" w:rsidRDefault="00D844C6" w:rsidP="00D844C6">
      <w:pPr>
        <w:pStyle w:val="a4"/>
        <w:numPr>
          <w:ilvl w:val="0"/>
          <w:numId w:val="12"/>
        </w:numPr>
        <w:ind w:left="851"/>
        <w:outlineLvl w:val="0"/>
        <w:rPr>
          <w:sz w:val="28"/>
          <w:szCs w:val="28"/>
        </w:rPr>
      </w:pPr>
      <w:r w:rsidRPr="00D844C6">
        <w:rPr>
          <w:sz w:val="28"/>
          <w:szCs w:val="28"/>
        </w:rPr>
        <w:t xml:space="preserve"> Становлення централізованої </w:t>
      </w:r>
      <w:r>
        <w:rPr>
          <w:sz w:val="28"/>
          <w:szCs w:val="28"/>
        </w:rPr>
        <w:t>держави і традиційного права у Стародавньому Китаї (</w:t>
      </w:r>
      <w:r w:rsidR="009F0CA5">
        <w:rPr>
          <w:sz w:val="28"/>
          <w:szCs w:val="28"/>
        </w:rPr>
        <w:t>1500 до н.е. – 220 н.е.</w:t>
      </w:r>
      <w:r>
        <w:rPr>
          <w:sz w:val="28"/>
          <w:szCs w:val="28"/>
        </w:rPr>
        <w:t>)</w:t>
      </w:r>
    </w:p>
    <w:p w:rsidR="00D844C6" w:rsidRDefault="00D844C6" w:rsidP="00D844C6">
      <w:pPr>
        <w:pStyle w:val="a4"/>
        <w:tabs>
          <w:tab w:val="left" w:pos="540"/>
        </w:tabs>
        <w:ind w:left="851"/>
        <w:outlineLvl w:val="0"/>
        <w:rPr>
          <w:sz w:val="28"/>
          <w:szCs w:val="28"/>
        </w:rPr>
      </w:pPr>
    </w:p>
    <w:p w:rsidR="00F0014A" w:rsidRDefault="003B55FF" w:rsidP="0037366B">
      <w:pPr>
        <w:pStyle w:val="a4"/>
        <w:tabs>
          <w:tab w:val="left" w:pos="540"/>
        </w:tabs>
        <w:ind w:left="567" w:hanging="567"/>
        <w:outlineLvl w:val="0"/>
        <w:rPr>
          <w:b/>
          <w:sz w:val="28"/>
        </w:rPr>
      </w:pPr>
      <w:r>
        <w:rPr>
          <w:b/>
          <w:sz w:val="28"/>
        </w:rPr>
        <w:t>Тема 2</w:t>
      </w:r>
      <w:r w:rsidR="00F0014A" w:rsidRPr="00D844C6">
        <w:rPr>
          <w:b/>
          <w:sz w:val="28"/>
        </w:rPr>
        <w:t xml:space="preserve">. </w:t>
      </w:r>
      <w:r w:rsidR="009F0CA5">
        <w:rPr>
          <w:b/>
          <w:sz w:val="28"/>
        </w:rPr>
        <w:t xml:space="preserve"> Закони Хам</w:t>
      </w:r>
      <w:r w:rsidR="00491C33">
        <w:rPr>
          <w:b/>
          <w:sz w:val="28"/>
        </w:rPr>
        <w:t>м</w:t>
      </w:r>
      <w:r w:rsidR="009F0CA5">
        <w:rPr>
          <w:b/>
          <w:sz w:val="28"/>
        </w:rPr>
        <w:t>урапі – найдавніша пам’ятка права стародавнього світу</w:t>
      </w:r>
    </w:p>
    <w:p w:rsidR="00F0014A" w:rsidRDefault="0037366B" w:rsidP="00F0014A">
      <w:pPr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Семінар </w:t>
      </w:r>
      <w:r w:rsidR="00F0014A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2</w:t>
      </w:r>
      <w:r w:rsidR="00F0014A">
        <w:rPr>
          <w:i/>
          <w:sz w:val="28"/>
          <w:szCs w:val="28"/>
        </w:rPr>
        <w:t xml:space="preserve"> годин</w:t>
      </w:r>
      <w:r>
        <w:rPr>
          <w:i/>
          <w:sz w:val="28"/>
          <w:szCs w:val="28"/>
        </w:rPr>
        <w:t>и</w:t>
      </w:r>
      <w:r w:rsidR="00F0014A">
        <w:rPr>
          <w:i/>
          <w:sz w:val="28"/>
          <w:szCs w:val="28"/>
        </w:rPr>
        <w:t>)</w:t>
      </w:r>
    </w:p>
    <w:p w:rsidR="006001D5" w:rsidRDefault="006001D5" w:rsidP="006001D5">
      <w:pPr>
        <w:pStyle w:val="a3"/>
        <w:numPr>
          <w:ilvl w:val="0"/>
          <w:numId w:val="13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Утворення Вавилонської держави та її суспільно-політичний устрій.</w:t>
      </w:r>
    </w:p>
    <w:p w:rsidR="006001D5" w:rsidRDefault="006001D5" w:rsidP="006001D5">
      <w:pPr>
        <w:pStyle w:val="a3"/>
        <w:numPr>
          <w:ilvl w:val="0"/>
          <w:numId w:val="13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Врегулювання соціально-економічних відносин за кодексом Хамураппі:</w:t>
      </w:r>
    </w:p>
    <w:p w:rsidR="006001D5" w:rsidRDefault="006001D5" w:rsidP="006001D5">
      <w:pPr>
        <w:pStyle w:val="a3"/>
        <w:rPr>
          <w:sz w:val="28"/>
          <w:szCs w:val="28"/>
        </w:rPr>
      </w:pPr>
      <w:r>
        <w:rPr>
          <w:sz w:val="28"/>
          <w:szCs w:val="28"/>
        </w:rPr>
        <w:t>а) правове становище окремих груп населення (авілумів, мушкенумів, тамкарів, редумів, баїрумів, селян, рабів);</w:t>
      </w:r>
    </w:p>
    <w:p w:rsidR="006001D5" w:rsidRDefault="006001D5" w:rsidP="006001D5">
      <w:pPr>
        <w:pStyle w:val="a3"/>
        <w:rPr>
          <w:sz w:val="28"/>
          <w:szCs w:val="28"/>
        </w:rPr>
      </w:pPr>
      <w:r>
        <w:rPr>
          <w:sz w:val="28"/>
          <w:szCs w:val="28"/>
        </w:rPr>
        <w:t>б) договір позики.</w:t>
      </w:r>
    </w:p>
    <w:p w:rsidR="006001D5" w:rsidRDefault="006001D5" w:rsidP="006001D5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>3. Шлюбно-сімейне право.</w:t>
      </w:r>
    </w:p>
    <w:p w:rsidR="006001D5" w:rsidRDefault="006001D5" w:rsidP="006001D5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>4. Злочини і покарання.</w:t>
      </w:r>
    </w:p>
    <w:p w:rsidR="006001D5" w:rsidRDefault="006001D5" w:rsidP="006001D5">
      <w:pPr>
        <w:pStyle w:val="a3"/>
        <w:ind w:left="426"/>
        <w:rPr>
          <w:sz w:val="28"/>
          <w:szCs w:val="28"/>
        </w:rPr>
      </w:pPr>
    </w:p>
    <w:p w:rsidR="00463C8B" w:rsidRDefault="00463C8B" w:rsidP="006001D5">
      <w:pPr>
        <w:pStyle w:val="a3"/>
        <w:ind w:left="426"/>
        <w:jc w:val="center"/>
        <w:rPr>
          <w:i/>
          <w:sz w:val="28"/>
          <w:szCs w:val="28"/>
        </w:rPr>
      </w:pPr>
    </w:p>
    <w:p w:rsidR="00463C8B" w:rsidRDefault="00463C8B" w:rsidP="006001D5">
      <w:pPr>
        <w:pStyle w:val="a3"/>
        <w:ind w:left="426"/>
        <w:jc w:val="center"/>
        <w:rPr>
          <w:i/>
          <w:sz w:val="28"/>
          <w:szCs w:val="28"/>
        </w:rPr>
      </w:pPr>
    </w:p>
    <w:p w:rsidR="006001D5" w:rsidRPr="006001D5" w:rsidRDefault="006001D5" w:rsidP="006001D5">
      <w:pPr>
        <w:pStyle w:val="a3"/>
        <w:ind w:left="426"/>
        <w:jc w:val="center"/>
        <w:rPr>
          <w:i/>
          <w:sz w:val="28"/>
          <w:szCs w:val="28"/>
        </w:rPr>
      </w:pPr>
      <w:r w:rsidRPr="006001D5">
        <w:rPr>
          <w:i/>
          <w:sz w:val="28"/>
          <w:szCs w:val="28"/>
        </w:rPr>
        <w:lastRenderedPageBreak/>
        <w:t>Джерела та література до теми</w:t>
      </w:r>
    </w:p>
    <w:p w:rsidR="006001D5" w:rsidRDefault="006001D5" w:rsidP="006001D5">
      <w:pPr>
        <w:pStyle w:val="a3"/>
        <w:ind w:left="426" w:firstLine="282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Хрестоматія по всеобщей истории государства и права зарубежн</w:t>
      </w:r>
      <w:r>
        <w:rPr>
          <w:sz w:val="28"/>
          <w:szCs w:val="28"/>
          <w:lang w:val="ru-RU"/>
        </w:rPr>
        <w:t>ы</w:t>
      </w:r>
      <w:r>
        <w:rPr>
          <w:sz w:val="28"/>
          <w:szCs w:val="28"/>
        </w:rPr>
        <w:t>х стран</w:t>
      </w:r>
      <w:r>
        <w:rPr>
          <w:sz w:val="28"/>
          <w:szCs w:val="28"/>
          <w:lang w:val="ru-RU"/>
        </w:rPr>
        <w:t>. – М., 1984. – С. 12-23, 25.</w:t>
      </w:r>
    </w:p>
    <w:p w:rsidR="00F87716" w:rsidRDefault="00F87716" w:rsidP="006001D5">
      <w:pPr>
        <w:pStyle w:val="a3"/>
        <w:ind w:left="426" w:firstLine="28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Шевченко О.О. Історія держави і права: Хрестоматія для студентів юрид. Вузів і факульт етів. – К.: Вентурі, 1995. – С.3-15.</w:t>
      </w:r>
    </w:p>
    <w:p w:rsidR="006001D5" w:rsidRPr="00DA6D32" w:rsidRDefault="006001D5" w:rsidP="006001D5">
      <w:pPr>
        <w:pStyle w:val="a3"/>
        <w:ind w:left="426" w:firstLine="28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Глиняний В.П. Історія держави і права зарубіжних країн. Навч. посіб. / 5-те вид.. пепероб. і допов. – К.: Істина, 2005. – С.19-64</w:t>
      </w:r>
    </w:p>
    <w:p w:rsidR="006001D5" w:rsidRDefault="006001D5" w:rsidP="006001D5">
      <w:pPr>
        <w:pStyle w:val="a3"/>
        <w:ind w:left="426" w:firstLine="28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Жидков О.А., Крашенинников Н.А. История государства и права зарубежных стран. – М., 1988. – Т.1. – С.36-42, 61, 62.</w:t>
      </w:r>
    </w:p>
    <w:p w:rsidR="006001D5" w:rsidRDefault="006001D5" w:rsidP="006001D5">
      <w:pPr>
        <w:pStyle w:val="a3"/>
        <w:ind w:left="426" w:firstLine="28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Макарчук В.С. Загальна історія держави і права зарубіжних країн: Навч. посіб. – К.: Атіка, 2001. – С.15-23.</w:t>
      </w:r>
    </w:p>
    <w:p w:rsidR="006001D5" w:rsidRDefault="006001D5" w:rsidP="006001D5">
      <w:pPr>
        <w:pStyle w:val="a3"/>
        <w:ind w:left="426" w:firstLine="28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Черниловский З.М. Всеобщая история государства и права. – М.. 1996. – С.23-50.</w:t>
      </w:r>
    </w:p>
    <w:p w:rsidR="006001D5" w:rsidRDefault="006001D5" w:rsidP="006001D5">
      <w:pPr>
        <w:pStyle w:val="a3"/>
        <w:ind w:left="426"/>
        <w:rPr>
          <w:sz w:val="28"/>
          <w:szCs w:val="28"/>
        </w:rPr>
      </w:pPr>
    </w:p>
    <w:p w:rsidR="00F0014A" w:rsidRDefault="003B55FF" w:rsidP="006001D5">
      <w:pPr>
        <w:tabs>
          <w:tab w:val="left" w:pos="360"/>
        </w:tabs>
        <w:ind w:right="-482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Тема 3</w:t>
      </w:r>
      <w:r w:rsidR="00F0014A">
        <w:rPr>
          <w:b/>
          <w:sz w:val="28"/>
          <w:szCs w:val="28"/>
        </w:rPr>
        <w:t xml:space="preserve">. </w:t>
      </w:r>
      <w:r w:rsidR="006001D5">
        <w:rPr>
          <w:b/>
          <w:sz w:val="28"/>
          <w:szCs w:val="28"/>
        </w:rPr>
        <w:t>Основні здобутки держави і права Стародавньої Греції</w:t>
      </w:r>
    </w:p>
    <w:p w:rsidR="00F0014A" w:rsidRDefault="00F0014A" w:rsidP="00F0014A">
      <w:pPr>
        <w:tabs>
          <w:tab w:val="left" w:pos="360"/>
        </w:tabs>
        <w:ind w:right="-483" w:firstLine="993"/>
        <w:outlineLvl w:val="0"/>
        <w:rPr>
          <w:i/>
          <w:sz w:val="28"/>
          <w:szCs w:val="28"/>
        </w:rPr>
      </w:pPr>
    </w:p>
    <w:p w:rsidR="002A14EA" w:rsidRDefault="002A14EA" w:rsidP="002A14EA">
      <w:pPr>
        <w:tabs>
          <w:tab w:val="left" w:pos="360"/>
        </w:tabs>
        <w:ind w:right="-483" w:firstLine="993"/>
        <w:outlineLvl w:val="0"/>
        <w:rPr>
          <w:sz w:val="28"/>
          <w:szCs w:val="28"/>
        </w:rPr>
      </w:pPr>
      <w:r>
        <w:rPr>
          <w:i/>
          <w:sz w:val="28"/>
          <w:szCs w:val="28"/>
        </w:rPr>
        <w:t>Лекція (2 години)</w:t>
      </w:r>
    </w:p>
    <w:p w:rsidR="002A14EA" w:rsidRPr="001A201E" w:rsidRDefault="002A14EA" w:rsidP="002A14EA">
      <w:pPr>
        <w:pStyle w:val="a3"/>
        <w:numPr>
          <w:ilvl w:val="0"/>
          <w:numId w:val="15"/>
        </w:numPr>
        <w:tabs>
          <w:tab w:val="left" w:pos="360"/>
        </w:tabs>
        <w:ind w:right="-483"/>
        <w:outlineLvl w:val="0"/>
        <w:rPr>
          <w:sz w:val="28"/>
          <w:szCs w:val="28"/>
        </w:rPr>
      </w:pPr>
      <w:r>
        <w:rPr>
          <w:sz w:val="28"/>
          <w:szCs w:val="28"/>
        </w:rPr>
        <w:t>Розвиток ф</w:t>
      </w:r>
      <w:r w:rsidRPr="002A14EA">
        <w:rPr>
          <w:sz w:val="28"/>
          <w:szCs w:val="28"/>
        </w:rPr>
        <w:t>орм державного устрою</w:t>
      </w:r>
      <w:r>
        <w:rPr>
          <w:sz w:val="28"/>
          <w:szCs w:val="28"/>
        </w:rPr>
        <w:t xml:space="preserve"> </w:t>
      </w:r>
      <w:r w:rsidR="001A201E">
        <w:rPr>
          <w:sz w:val="28"/>
          <w:szCs w:val="28"/>
        </w:rPr>
        <w:t xml:space="preserve">в античній Греції </w:t>
      </w:r>
    </w:p>
    <w:p w:rsidR="001A201E" w:rsidRDefault="001A201E" w:rsidP="001A201E">
      <w:pPr>
        <w:pStyle w:val="a3"/>
        <w:tabs>
          <w:tab w:val="left" w:pos="360"/>
        </w:tabs>
        <w:ind w:left="786" w:right="-483"/>
        <w:outlineLvl w:val="0"/>
        <w:rPr>
          <w:sz w:val="28"/>
          <w:szCs w:val="28"/>
        </w:rPr>
      </w:pPr>
      <w:r>
        <w:rPr>
          <w:sz w:val="28"/>
          <w:szCs w:val="28"/>
        </w:rPr>
        <w:t>а) Утворення і розвиток Афінського полісу</w:t>
      </w:r>
    </w:p>
    <w:p w:rsidR="001A201E" w:rsidRPr="001A201E" w:rsidRDefault="001A201E" w:rsidP="001A201E">
      <w:pPr>
        <w:pStyle w:val="a3"/>
        <w:tabs>
          <w:tab w:val="left" w:pos="360"/>
        </w:tabs>
        <w:ind w:left="786" w:right="-483"/>
        <w:outlineLvl w:val="0"/>
        <w:rPr>
          <w:sz w:val="28"/>
          <w:szCs w:val="28"/>
        </w:rPr>
      </w:pPr>
      <w:r>
        <w:rPr>
          <w:sz w:val="28"/>
          <w:szCs w:val="28"/>
        </w:rPr>
        <w:t>б) Суспільний і державний устрій Спарти</w:t>
      </w:r>
    </w:p>
    <w:p w:rsidR="002A14EA" w:rsidRDefault="00463C8B" w:rsidP="002A14EA">
      <w:pPr>
        <w:pStyle w:val="a3"/>
        <w:numPr>
          <w:ilvl w:val="0"/>
          <w:numId w:val="15"/>
        </w:numPr>
        <w:tabs>
          <w:tab w:val="left" w:pos="360"/>
        </w:tabs>
        <w:ind w:right="-48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Основні прояви</w:t>
      </w:r>
      <w:r w:rsidR="002A14EA">
        <w:rPr>
          <w:sz w:val="28"/>
          <w:szCs w:val="28"/>
        </w:rPr>
        <w:t xml:space="preserve"> афінського права:</w:t>
      </w:r>
      <w:r w:rsidR="002862B0">
        <w:rPr>
          <w:sz w:val="28"/>
          <w:szCs w:val="28"/>
        </w:rPr>
        <w:tab/>
      </w:r>
    </w:p>
    <w:p w:rsidR="002A14EA" w:rsidRDefault="002A14EA" w:rsidP="002A14EA">
      <w:pPr>
        <w:pStyle w:val="a3"/>
        <w:tabs>
          <w:tab w:val="left" w:pos="360"/>
        </w:tabs>
        <w:ind w:left="786" w:right="-48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60682A">
        <w:rPr>
          <w:sz w:val="28"/>
          <w:szCs w:val="28"/>
        </w:rPr>
        <w:t>Джерела афінського права; закони Драконта.</w:t>
      </w:r>
    </w:p>
    <w:p w:rsidR="0060682A" w:rsidRDefault="0060682A" w:rsidP="002A14EA">
      <w:pPr>
        <w:pStyle w:val="a3"/>
        <w:tabs>
          <w:tab w:val="left" w:pos="360"/>
        </w:tabs>
        <w:ind w:left="786" w:right="-483"/>
        <w:outlineLvl w:val="0"/>
        <w:rPr>
          <w:sz w:val="28"/>
          <w:szCs w:val="28"/>
        </w:rPr>
      </w:pPr>
      <w:r>
        <w:rPr>
          <w:sz w:val="28"/>
          <w:szCs w:val="28"/>
        </w:rPr>
        <w:t>б) Право власності.</w:t>
      </w:r>
    </w:p>
    <w:p w:rsidR="0060682A" w:rsidRDefault="0060682A" w:rsidP="002A14EA">
      <w:pPr>
        <w:pStyle w:val="a3"/>
        <w:tabs>
          <w:tab w:val="left" w:pos="360"/>
        </w:tabs>
        <w:ind w:left="786" w:right="-483"/>
        <w:outlineLvl w:val="0"/>
        <w:rPr>
          <w:sz w:val="28"/>
          <w:szCs w:val="28"/>
        </w:rPr>
      </w:pPr>
      <w:r>
        <w:rPr>
          <w:sz w:val="28"/>
          <w:szCs w:val="28"/>
        </w:rPr>
        <w:t>в) Зобов’язальне право.</w:t>
      </w:r>
    </w:p>
    <w:p w:rsidR="0060682A" w:rsidRDefault="0060682A" w:rsidP="002A14EA">
      <w:pPr>
        <w:pStyle w:val="a3"/>
        <w:tabs>
          <w:tab w:val="left" w:pos="360"/>
        </w:tabs>
        <w:ind w:left="786" w:right="-483"/>
        <w:outlineLvl w:val="0"/>
        <w:rPr>
          <w:sz w:val="28"/>
          <w:szCs w:val="28"/>
        </w:rPr>
      </w:pPr>
      <w:r>
        <w:rPr>
          <w:sz w:val="28"/>
          <w:szCs w:val="28"/>
        </w:rPr>
        <w:t>г) Сімейне і спадкове право.</w:t>
      </w:r>
    </w:p>
    <w:p w:rsidR="0060682A" w:rsidRDefault="0060682A" w:rsidP="002A14EA">
      <w:pPr>
        <w:pStyle w:val="a3"/>
        <w:tabs>
          <w:tab w:val="left" w:pos="360"/>
        </w:tabs>
        <w:ind w:left="786" w:right="-483"/>
        <w:outlineLvl w:val="0"/>
        <w:rPr>
          <w:sz w:val="28"/>
          <w:szCs w:val="28"/>
        </w:rPr>
      </w:pPr>
      <w:r>
        <w:rPr>
          <w:sz w:val="28"/>
          <w:szCs w:val="28"/>
        </w:rPr>
        <w:t>д) Кримінальне право і судочинство.</w:t>
      </w:r>
    </w:p>
    <w:p w:rsidR="0060682A" w:rsidRDefault="0060682A" w:rsidP="002A14EA">
      <w:pPr>
        <w:pStyle w:val="a3"/>
        <w:tabs>
          <w:tab w:val="left" w:pos="360"/>
        </w:tabs>
        <w:ind w:left="786" w:right="-483"/>
        <w:outlineLvl w:val="0"/>
        <w:rPr>
          <w:sz w:val="28"/>
          <w:szCs w:val="28"/>
        </w:rPr>
      </w:pPr>
    </w:p>
    <w:p w:rsidR="0060682A" w:rsidRDefault="003B55FF" w:rsidP="0060682A">
      <w:pPr>
        <w:pStyle w:val="a3"/>
        <w:tabs>
          <w:tab w:val="left" w:pos="360"/>
        </w:tabs>
        <w:ind w:left="0" w:right="-483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Тема 4</w:t>
      </w:r>
      <w:r w:rsidR="0060682A">
        <w:rPr>
          <w:b/>
          <w:sz w:val="28"/>
          <w:szCs w:val="28"/>
        </w:rPr>
        <w:t xml:space="preserve">. </w:t>
      </w:r>
      <w:r w:rsidR="0060682A" w:rsidRPr="0060682A">
        <w:rPr>
          <w:b/>
          <w:sz w:val="28"/>
          <w:szCs w:val="28"/>
        </w:rPr>
        <w:t>Основні етапи розвитку держави і права у Стародавньому Римі</w:t>
      </w:r>
    </w:p>
    <w:p w:rsidR="0060682A" w:rsidRDefault="0060682A" w:rsidP="0060682A">
      <w:pPr>
        <w:pStyle w:val="a3"/>
        <w:tabs>
          <w:tab w:val="left" w:pos="360"/>
        </w:tabs>
        <w:ind w:left="0" w:right="-483"/>
        <w:outlineLvl w:val="0"/>
        <w:rPr>
          <w:b/>
          <w:sz w:val="28"/>
          <w:szCs w:val="28"/>
        </w:rPr>
      </w:pPr>
    </w:p>
    <w:p w:rsidR="0060682A" w:rsidRDefault="0060682A" w:rsidP="0060682A">
      <w:pPr>
        <w:pStyle w:val="a3"/>
        <w:tabs>
          <w:tab w:val="left" w:pos="360"/>
        </w:tabs>
        <w:ind w:left="0" w:right="-483"/>
        <w:outlineLvl w:val="0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>Лекція(2 години)</w:t>
      </w:r>
    </w:p>
    <w:p w:rsidR="0060682A" w:rsidRDefault="0060682A" w:rsidP="0060682A">
      <w:pPr>
        <w:pStyle w:val="a3"/>
        <w:numPr>
          <w:ilvl w:val="0"/>
          <w:numId w:val="16"/>
        </w:numPr>
        <w:tabs>
          <w:tab w:val="left" w:pos="360"/>
        </w:tabs>
        <w:ind w:right="-483"/>
        <w:outlineLvl w:val="0"/>
        <w:rPr>
          <w:sz w:val="28"/>
          <w:szCs w:val="28"/>
        </w:rPr>
      </w:pPr>
      <w:r>
        <w:rPr>
          <w:sz w:val="28"/>
          <w:szCs w:val="28"/>
        </w:rPr>
        <w:t>Виникнення держави в Стародавньому Римі. Реформи Сервія Туллія.</w:t>
      </w:r>
    </w:p>
    <w:p w:rsidR="0060682A" w:rsidRPr="0060682A" w:rsidRDefault="0060682A" w:rsidP="0060682A">
      <w:pPr>
        <w:pStyle w:val="a3"/>
        <w:numPr>
          <w:ilvl w:val="0"/>
          <w:numId w:val="16"/>
        </w:numPr>
        <w:tabs>
          <w:tab w:val="left" w:pos="360"/>
        </w:tabs>
        <w:ind w:right="-483"/>
        <w:outlineLvl w:val="0"/>
        <w:rPr>
          <w:sz w:val="28"/>
          <w:szCs w:val="28"/>
        </w:rPr>
      </w:pPr>
      <w:r>
        <w:rPr>
          <w:sz w:val="28"/>
          <w:szCs w:val="28"/>
        </w:rPr>
        <w:t>Державний устрій Римської республіки, її занепад та перехід до імперії.</w:t>
      </w:r>
    </w:p>
    <w:p w:rsidR="00F0014A" w:rsidRDefault="0060682A" w:rsidP="0060682A">
      <w:pPr>
        <w:pStyle w:val="a3"/>
        <w:numPr>
          <w:ilvl w:val="0"/>
          <w:numId w:val="16"/>
        </w:numPr>
        <w:ind w:right="-483"/>
        <w:rPr>
          <w:sz w:val="28"/>
          <w:szCs w:val="28"/>
        </w:rPr>
      </w:pPr>
      <w:r w:rsidRPr="0060682A">
        <w:rPr>
          <w:sz w:val="28"/>
          <w:szCs w:val="28"/>
        </w:rPr>
        <w:t>Основні джерела римського права.</w:t>
      </w:r>
      <w:r>
        <w:rPr>
          <w:sz w:val="28"/>
          <w:szCs w:val="28"/>
        </w:rPr>
        <w:t xml:space="preserve"> Закони ХІІ таблиць.</w:t>
      </w:r>
    </w:p>
    <w:p w:rsidR="0060682A" w:rsidRDefault="00082CA4" w:rsidP="0060682A">
      <w:pPr>
        <w:pStyle w:val="a3"/>
        <w:numPr>
          <w:ilvl w:val="0"/>
          <w:numId w:val="16"/>
        </w:numPr>
        <w:ind w:right="-483"/>
        <w:rPr>
          <w:sz w:val="28"/>
          <w:szCs w:val="28"/>
        </w:rPr>
      </w:pPr>
      <w:r>
        <w:rPr>
          <w:sz w:val="28"/>
          <w:szCs w:val="28"/>
        </w:rPr>
        <w:t>Галузі права і процес у Стародавньому Римі.</w:t>
      </w:r>
    </w:p>
    <w:p w:rsidR="00082CA4" w:rsidRDefault="00082CA4" w:rsidP="00082CA4">
      <w:pPr>
        <w:pStyle w:val="a3"/>
        <w:ind w:left="720" w:right="-483"/>
        <w:rPr>
          <w:sz w:val="28"/>
          <w:szCs w:val="28"/>
        </w:rPr>
      </w:pPr>
    </w:p>
    <w:p w:rsidR="00082CA4" w:rsidRDefault="003B55FF" w:rsidP="00082CA4">
      <w:pPr>
        <w:pStyle w:val="a3"/>
        <w:ind w:left="0" w:right="-483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Тема 5</w:t>
      </w:r>
      <w:r w:rsidR="00082CA4" w:rsidRPr="00082CA4">
        <w:rPr>
          <w:b/>
          <w:sz w:val="28"/>
          <w:szCs w:val="28"/>
        </w:rPr>
        <w:t xml:space="preserve">. </w:t>
      </w:r>
      <w:r w:rsidR="00C67FC7">
        <w:rPr>
          <w:b/>
          <w:sz w:val="28"/>
          <w:szCs w:val="28"/>
          <w:lang w:val="ru-RU"/>
        </w:rPr>
        <w:t>Особливості розвитку держав</w:t>
      </w:r>
      <w:r w:rsidR="00082CA4" w:rsidRPr="00082CA4">
        <w:rPr>
          <w:b/>
          <w:sz w:val="28"/>
          <w:szCs w:val="28"/>
          <w:lang w:val="ru-RU"/>
        </w:rPr>
        <w:t xml:space="preserve"> і права Середньовічної Європи</w:t>
      </w:r>
    </w:p>
    <w:p w:rsidR="00082CA4" w:rsidRDefault="00082CA4" w:rsidP="00082CA4">
      <w:pPr>
        <w:pStyle w:val="a3"/>
        <w:ind w:left="0" w:right="-483"/>
        <w:rPr>
          <w:b/>
          <w:sz w:val="28"/>
          <w:szCs w:val="28"/>
          <w:lang w:val="ru-RU"/>
        </w:rPr>
      </w:pPr>
    </w:p>
    <w:p w:rsidR="00082CA4" w:rsidRPr="00082CA4" w:rsidRDefault="00082CA4" w:rsidP="00082CA4">
      <w:pPr>
        <w:pStyle w:val="a3"/>
        <w:ind w:left="0" w:right="-483"/>
        <w:rPr>
          <w:i/>
          <w:sz w:val="28"/>
          <w:szCs w:val="28"/>
        </w:rPr>
      </w:pPr>
      <w:r>
        <w:rPr>
          <w:b/>
          <w:sz w:val="28"/>
          <w:szCs w:val="28"/>
          <w:lang w:val="ru-RU"/>
        </w:rPr>
        <w:tab/>
      </w:r>
      <w:r w:rsidRPr="00082CA4">
        <w:rPr>
          <w:i/>
          <w:sz w:val="28"/>
          <w:szCs w:val="28"/>
          <w:lang w:val="ru-RU"/>
        </w:rPr>
        <w:t>Лекція (2 години)</w:t>
      </w:r>
    </w:p>
    <w:p w:rsidR="00082CA4" w:rsidRDefault="00DD07BA" w:rsidP="00D75B1E">
      <w:pPr>
        <w:pStyle w:val="a3"/>
        <w:numPr>
          <w:ilvl w:val="0"/>
          <w:numId w:val="18"/>
        </w:numPr>
        <w:ind w:right="-483"/>
        <w:rPr>
          <w:sz w:val="28"/>
          <w:szCs w:val="28"/>
        </w:rPr>
      </w:pPr>
      <w:r>
        <w:rPr>
          <w:sz w:val="28"/>
          <w:szCs w:val="28"/>
        </w:rPr>
        <w:t>Салічна правда – пам’ятка ранньофеодального права Франкської держави (У ст.. н.е.).</w:t>
      </w:r>
    </w:p>
    <w:p w:rsidR="00DD07BA" w:rsidRDefault="00DD07BA" w:rsidP="00D75B1E">
      <w:pPr>
        <w:pStyle w:val="a3"/>
        <w:numPr>
          <w:ilvl w:val="0"/>
          <w:numId w:val="18"/>
        </w:numPr>
        <w:ind w:right="-483"/>
        <w:rPr>
          <w:sz w:val="28"/>
          <w:szCs w:val="28"/>
        </w:rPr>
      </w:pPr>
      <w:r>
        <w:rPr>
          <w:sz w:val="28"/>
          <w:szCs w:val="28"/>
        </w:rPr>
        <w:t>Значення Великої хартії Вольностей 1215 р.в історії феодальної держави і права Англії.</w:t>
      </w:r>
    </w:p>
    <w:p w:rsidR="00976ACF" w:rsidRDefault="00DD07BA" w:rsidP="00D75B1E">
      <w:pPr>
        <w:pStyle w:val="a3"/>
        <w:numPr>
          <w:ilvl w:val="0"/>
          <w:numId w:val="18"/>
        </w:numPr>
        <w:ind w:right="-483"/>
        <w:rPr>
          <w:sz w:val="28"/>
          <w:szCs w:val="28"/>
        </w:rPr>
      </w:pPr>
      <w:r>
        <w:rPr>
          <w:sz w:val="28"/>
          <w:szCs w:val="28"/>
        </w:rPr>
        <w:t>Розвиток феод</w:t>
      </w:r>
      <w:r w:rsidR="00976ACF">
        <w:rPr>
          <w:sz w:val="28"/>
          <w:szCs w:val="28"/>
        </w:rPr>
        <w:t>ального права у середньовічній Н</w:t>
      </w:r>
      <w:r>
        <w:rPr>
          <w:sz w:val="28"/>
          <w:szCs w:val="28"/>
        </w:rPr>
        <w:t>імеччині</w:t>
      </w:r>
      <w:r w:rsidR="00976ACF">
        <w:rPr>
          <w:sz w:val="28"/>
          <w:szCs w:val="28"/>
        </w:rPr>
        <w:t>:</w:t>
      </w:r>
      <w:r>
        <w:rPr>
          <w:sz w:val="28"/>
          <w:szCs w:val="28"/>
        </w:rPr>
        <w:t xml:space="preserve"> Саксонське</w:t>
      </w:r>
      <w:r w:rsidR="00976ACF">
        <w:rPr>
          <w:sz w:val="28"/>
          <w:szCs w:val="28"/>
        </w:rPr>
        <w:t xml:space="preserve"> і Швабське </w:t>
      </w:r>
      <w:r>
        <w:rPr>
          <w:sz w:val="28"/>
          <w:szCs w:val="28"/>
        </w:rPr>
        <w:t xml:space="preserve"> зерцал</w:t>
      </w:r>
      <w:r w:rsidR="00976ACF">
        <w:rPr>
          <w:sz w:val="28"/>
          <w:szCs w:val="28"/>
        </w:rPr>
        <w:t>а, Магдебрузьке право.</w:t>
      </w:r>
    </w:p>
    <w:p w:rsidR="00976ACF" w:rsidRDefault="00976ACF" w:rsidP="00976ACF">
      <w:pPr>
        <w:pStyle w:val="a3"/>
        <w:ind w:left="720" w:right="-483"/>
        <w:rPr>
          <w:sz w:val="28"/>
          <w:szCs w:val="28"/>
        </w:rPr>
      </w:pPr>
    </w:p>
    <w:p w:rsidR="00F0014A" w:rsidRDefault="00F0014A" w:rsidP="00F0014A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Модульний контроль: </w:t>
      </w:r>
      <w:r>
        <w:rPr>
          <w:sz w:val="28"/>
          <w:szCs w:val="28"/>
        </w:rPr>
        <w:t>контрольна робота</w:t>
      </w:r>
    </w:p>
    <w:p w:rsidR="00F0014A" w:rsidRDefault="00F0014A" w:rsidP="00F0014A">
      <w:pPr>
        <w:jc w:val="center"/>
        <w:outlineLvl w:val="0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lastRenderedPageBreak/>
        <w:t>Змістовий модуль 2.</w:t>
      </w:r>
    </w:p>
    <w:p w:rsidR="00F0014A" w:rsidRDefault="00082CA4" w:rsidP="00F0014A">
      <w:pPr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Історія держави і права нового та новітнього часу</w:t>
      </w:r>
    </w:p>
    <w:p w:rsidR="00422C51" w:rsidRDefault="00422C51" w:rsidP="00422C51">
      <w:pPr>
        <w:jc w:val="both"/>
        <w:outlineLvl w:val="0"/>
        <w:rPr>
          <w:b/>
          <w:sz w:val="28"/>
          <w:szCs w:val="28"/>
          <w:lang w:val="ru-RU"/>
        </w:rPr>
      </w:pPr>
    </w:p>
    <w:p w:rsidR="00422C51" w:rsidRDefault="00422C51" w:rsidP="00422C51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Тема </w:t>
      </w:r>
      <w:r w:rsidR="003B55FF">
        <w:rPr>
          <w:b/>
          <w:sz w:val="28"/>
          <w:szCs w:val="28"/>
          <w:lang w:val="ru-RU"/>
        </w:rPr>
        <w:t>6</w:t>
      </w:r>
      <w:r>
        <w:rPr>
          <w:b/>
          <w:sz w:val="28"/>
          <w:szCs w:val="28"/>
          <w:lang w:val="ru-RU"/>
        </w:rPr>
        <w:t xml:space="preserve">. </w:t>
      </w:r>
      <w:r w:rsidRPr="00422C51">
        <w:rPr>
          <w:b/>
          <w:sz w:val="28"/>
          <w:szCs w:val="28"/>
          <w:lang w:val="ru-RU"/>
        </w:rPr>
        <w:t>Утвердження</w:t>
      </w:r>
      <w:r w:rsidRPr="00422C51">
        <w:rPr>
          <w:b/>
          <w:sz w:val="28"/>
          <w:szCs w:val="28"/>
        </w:rPr>
        <w:t xml:space="preserve"> парламентської демократії і системи прецедентного права у Великій Британії (ХУІІ ст. - ХХ ст.)</w:t>
      </w:r>
    </w:p>
    <w:p w:rsidR="002862B0" w:rsidRDefault="002862B0" w:rsidP="00422C51">
      <w:pPr>
        <w:jc w:val="both"/>
        <w:outlineLvl w:val="0"/>
        <w:rPr>
          <w:b/>
          <w:sz w:val="28"/>
          <w:szCs w:val="28"/>
        </w:rPr>
      </w:pPr>
    </w:p>
    <w:p w:rsidR="003B55FF" w:rsidRDefault="003B55FF" w:rsidP="003B55FF">
      <w:pPr>
        <w:tabs>
          <w:tab w:val="left" w:pos="360"/>
        </w:tabs>
        <w:ind w:right="-483" w:firstLine="993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>Лекція (2 години)</w:t>
      </w:r>
    </w:p>
    <w:p w:rsidR="00B807F7" w:rsidRDefault="00B807F7" w:rsidP="002862B0">
      <w:pPr>
        <w:pStyle w:val="a3"/>
        <w:numPr>
          <w:ilvl w:val="0"/>
          <w:numId w:val="19"/>
        </w:numPr>
        <w:tabs>
          <w:tab w:val="left" w:pos="360"/>
        </w:tabs>
        <w:ind w:left="851" w:right="-483" w:hanging="425"/>
        <w:outlineLvl w:val="0"/>
        <w:rPr>
          <w:sz w:val="28"/>
          <w:szCs w:val="28"/>
        </w:rPr>
      </w:pPr>
      <w:r>
        <w:rPr>
          <w:sz w:val="28"/>
          <w:szCs w:val="28"/>
        </w:rPr>
        <w:t>Шлях в</w:t>
      </w:r>
      <w:r w:rsidR="001307AA">
        <w:rPr>
          <w:sz w:val="28"/>
          <w:szCs w:val="28"/>
        </w:rPr>
        <w:t>ід ранньофеодальної</w:t>
      </w:r>
      <w:r>
        <w:rPr>
          <w:sz w:val="28"/>
          <w:szCs w:val="28"/>
        </w:rPr>
        <w:t xml:space="preserve"> до парламентської монархії</w:t>
      </w:r>
      <w:r w:rsidR="001307AA">
        <w:rPr>
          <w:sz w:val="28"/>
          <w:szCs w:val="28"/>
        </w:rPr>
        <w:t>:</w:t>
      </w:r>
    </w:p>
    <w:p w:rsidR="00B807F7" w:rsidRDefault="00B807F7" w:rsidP="002862B0">
      <w:pPr>
        <w:pStyle w:val="a3"/>
        <w:tabs>
          <w:tab w:val="left" w:pos="360"/>
        </w:tabs>
        <w:ind w:left="1353" w:right="-483" w:hanging="42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1307AA">
        <w:rPr>
          <w:sz w:val="28"/>
          <w:szCs w:val="28"/>
        </w:rPr>
        <w:t>англосаксонська ранньофеодальна монархія (ІХ-ХІ ст), Норманське завоювання 1066 р. і сеньйоральна монархія;</w:t>
      </w:r>
    </w:p>
    <w:p w:rsidR="001307AA" w:rsidRDefault="001307AA" w:rsidP="002862B0">
      <w:pPr>
        <w:pStyle w:val="a3"/>
        <w:tabs>
          <w:tab w:val="left" w:pos="360"/>
        </w:tabs>
        <w:ind w:left="1353" w:right="-483" w:hanging="425"/>
        <w:outlineLvl w:val="0"/>
        <w:rPr>
          <w:sz w:val="28"/>
          <w:szCs w:val="28"/>
        </w:rPr>
      </w:pPr>
      <w:r>
        <w:rPr>
          <w:sz w:val="28"/>
          <w:szCs w:val="28"/>
        </w:rPr>
        <w:t>б) станово-представницька монархія ХІІІ- ХУ ст.;</w:t>
      </w:r>
    </w:p>
    <w:p w:rsidR="001307AA" w:rsidRDefault="001307AA" w:rsidP="002862B0">
      <w:pPr>
        <w:pStyle w:val="a3"/>
        <w:tabs>
          <w:tab w:val="left" w:pos="360"/>
        </w:tabs>
        <w:ind w:left="1353" w:right="-483" w:hanging="425"/>
        <w:outlineLvl w:val="0"/>
        <w:rPr>
          <w:sz w:val="28"/>
          <w:szCs w:val="28"/>
        </w:rPr>
      </w:pPr>
      <w:r>
        <w:rPr>
          <w:sz w:val="28"/>
          <w:szCs w:val="28"/>
        </w:rPr>
        <w:t>в) абсолютна монархія (кін. ХУ – середина ХУІІ ст.);</w:t>
      </w:r>
    </w:p>
    <w:p w:rsidR="001307AA" w:rsidRDefault="001307AA" w:rsidP="002862B0">
      <w:pPr>
        <w:pStyle w:val="a3"/>
        <w:tabs>
          <w:tab w:val="left" w:pos="360"/>
        </w:tabs>
        <w:ind w:left="1353" w:right="-483" w:hanging="42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2862B0">
        <w:rPr>
          <w:sz w:val="28"/>
          <w:szCs w:val="28"/>
        </w:rPr>
        <w:t>Англійська революція і формування конституційної монархії;</w:t>
      </w:r>
    </w:p>
    <w:p w:rsidR="002862B0" w:rsidRDefault="002862B0" w:rsidP="002862B0">
      <w:pPr>
        <w:pStyle w:val="a3"/>
        <w:tabs>
          <w:tab w:val="left" w:pos="360"/>
        </w:tabs>
        <w:ind w:left="1353" w:right="-483" w:hanging="425"/>
        <w:outlineLvl w:val="0"/>
        <w:rPr>
          <w:sz w:val="28"/>
          <w:szCs w:val="28"/>
        </w:rPr>
      </w:pPr>
      <w:r>
        <w:rPr>
          <w:sz w:val="28"/>
          <w:szCs w:val="28"/>
        </w:rPr>
        <w:t>д) перехід від дуалістичної до парламентської монархії.</w:t>
      </w:r>
    </w:p>
    <w:p w:rsidR="00B807F7" w:rsidRDefault="002862B0" w:rsidP="002862B0">
      <w:pPr>
        <w:tabs>
          <w:tab w:val="left" w:pos="360"/>
        </w:tabs>
        <w:ind w:right="-483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F87746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B807F7" w:rsidRPr="002862B0">
        <w:rPr>
          <w:sz w:val="28"/>
          <w:szCs w:val="28"/>
        </w:rPr>
        <w:t xml:space="preserve"> </w:t>
      </w:r>
      <w:r w:rsidR="006C3DB8">
        <w:rPr>
          <w:sz w:val="28"/>
          <w:szCs w:val="28"/>
        </w:rPr>
        <w:t>Право, судова система і поліція Великої Британії:</w:t>
      </w:r>
    </w:p>
    <w:p w:rsidR="006C3DB8" w:rsidRDefault="006C3DB8" w:rsidP="002862B0">
      <w:pPr>
        <w:tabs>
          <w:tab w:val="left" w:pos="360"/>
        </w:tabs>
        <w:ind w:right="-483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а) Джерела і система англійського права;</w:t>
      </w:r>
    </w:p>
    <w:p w:rsidR="006C3DB8" w:rsidRDefault="006C3DB8" w:rsidP="002862B0">
      <w:pPr>
        <w:tabs>
          <w:tab w:val="left" w:pos="360"/>
        </w:tabs>
        <w:ind w:right="-483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б) Судова система Великої Британії;</w:t>
      </w:r>
    </w:p>
    <w:p w:rsidR="006C3DB8" w:rsidRPr="006C3DB8" w:rsidRDefault="006C3DB8" w:rsidP="002862B0">
      <w:pPr>
        <w:tabs>
          <w:tab w:val="left" w:pos="360"/>
        </w:tabs>
        <w:ind w:right="-483"/>
        <w:outlineLvl w:val="0"/>
        <w:rPr>
          <w:sz w:val="28"/>
          <w:szCs w:val="28"/>
          <w:lang w:val="ru-RU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в) Поліція та пенетиціарна система.</w:t>
      </w:r>
    </w:p>
    <w:p w:rsidR="00422C51" w:rsidRPr="006C3DB8" w:rsidRDefault="00422C51" w:rsidP="00422C51">
      <w:pPr>
        <w:jc w:val="both"/>
        <w:outlineLvl w:val="0"/>
        <w:rPr>
          <w:b/>
          <w:sz w:val="28"/>
          <w:szCs w:val="28"/>
          <w:lang w:val="ru-RU"/>
        </w:rPr>
      </w:pPr>
    </w:p>
    <w:p w:rsidR="00422C51" w:rsidRDefault="003B55FF" w:rsidP="00422C51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Тема 7</w:t>
      </w:r>
      <w:r w:rsidR="00422C51">
        <w:rPr>
          <w:b/>
          <w:sz w:val="28"/>
          <w:szCs w:val="28"/>
        </w:rPr>
        <w:t xml:space="preserve">. </w:t>
      </w:r>
      <w:r w:rsidRPr="003B55FF">
        <w:rPr>
          <w:b/>
          <w:sz w:val="28"/>
          <w:szCs w:val="28"/>
        </w:rPr>
        <w:t>Розвиток республіканських форм правління і  континентальної системи права у Франції (кін. ХУІІІ ст. - ХХ ст.).</w:t>
      </w:r>
      <w:r>
        <w:rPr>
          <w:b/>
          <w:sz w:val="28"/>
          <w:szCs w:val="28"/>
        </w:rPr>
        <w:t xml:space="preserve">  </w:t>
      </w:r>
    </w:p>
    <w:p w:rsidR="002862B0" w:rsidRDefault="002862B0" w:rsidP="003B55FF">
      <w:pPr>
        <w:tabs>
          <w:tab w:val="left" w:pos="360"/>
        </w:tabs>
        <w:ind w:right="-483" w:firstLine="993"/>
        <w:outlineLvl w:val="0"/>
        <w:rPr>
          <w:i/>
          <w:sz w:val="28"/>
          <w:szCs w:val="28"/>
        </w:rPr>
      </w:pPr>
    </w:p>
    <w:p w:rsidR="003B55FF" w:rsidRDefault="003B55FF" w:rsidP="003B55FF">
      <w:pPr>
        <w:tabs>
          <w:tab w:val="left" w:pos="360"/>
        </w:tabs>
        <w:ind w:right="-483" w:firstLine="993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>Лекція (2 години)</w:t>
      </w:r>
    </w:p>
    <w:p w:rsidR="00463C8B" w:rsidRDefault="00463C8B" w:rsidP="00463C8B">
      <w:pPr>
        <w:pStyle w:val="a3"/>
        <w:numPr>
          <w:ilvl w:val="0"/>
          <w:numId w:val="20"/>
        </w:numPr>
        <w:tabs>
          <w:tab w:val="left" w:pos="360"/>
        </w:tabs>
        <w:ind w:right="-48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Велика Французька революція </w:t>
      </w:r>
      <w:r w:rsidR="009C078E">
        <w:rPr>
          <w:sz w:val="28"/>
          <w:szCs w:val="28"/>
        </w:rPr>
        <w:t>і утвердження республіканських форм правління в протистоянні з імперською формою держави.</w:t>
      </w:r>
    </w:p>
    <w:p w:rsidR="009C078E" w:rsidRDefault="009C078E" w:rsidP="00463C8B">
      <w:pPr>
        <w:pStyle w:val="a3"/>
        <w:numPr>
          <w:ilvl w:val="0"/>
          <w:numId w:val="20"/>
        </w:numPr>
        <w:tabs>
          <w:tab w:val="left" w:pos="360"/>
        </w:tabs>
        <w:ind w:right="-483"/>
        <w:outlineLvl w:val="0"/>
        <w:rPr>
          <w:sz w:val="28"/>
          <w:szCs w:val="28"/>
        </w:rPr>
      </w:pPr>
      <w:r>
        <w:rPr>
          <w:sz w:val="28"/>
          <w:szCs w:val="28"/>
        </w:rPr>
        <w:t>Конституції як форм</w:t>
      </w:r>
      <w:r w:rsidR="0005030E">
        <w:rPr>
          <w:sz w:val="28"/>
          <w:szCs w:val="28"/>
        </w:rPr>
        <w:t>а</w:t>
      </w:r>
      <w:r>
        <w:rPr>
          <w:sz w:val="28"/>
          <w:szCs w:val="28"/>
        </w:rPr>
        <w:t xml:space="preserve"> легітимізації</w:t>
      </w:r>
      <w:r w:rsidR="006204F2">
        <w:rPr>
          <w:sz w:val="28"/>
          <w:szCs w:val="28"/>
        </w:rPr>
        <w:t xml:space="preserve"> змін</w:t>
      </w:r>
      <w:r>
        <w:rPr>
          <w:sz w:val="28"/>
          <w:szCs w:val="28"/>
        </w:rPr>
        <w:t xml:space="preserve"> політичного устрою</w:t>
      </w:r>
      <w:r w:rsidR="006204F2">
        <w:rPr>
          <w:sz w:val="28"/>
          <w:szCs w:val="28"/>
        </w:rPr>
        <w:t xml:space="preserve"> в результаті політичних  революцій, переворотів та військових поразок. </w:t>
      </w:r>
    </w:p>
    <w:p w:rsidR="006204F2" w:rsidRDefault="006204F2" w:rsidP="00463C8B">
      <w:pPr>
        <w:pStyle w:val="a3"/>
        <w:numPr>
          <w:ilvl w:val="0"/>
          <w:numId w:val="20"/>
        </w:numPr>
        <w:tabs>
          <w:tab w:val="left" w:pos="360"/>
        </w:tabs>
        <w:ind w:right="-483"/>
        <w:outlineLvl w:val="0"/>
        <w:rPr>
          <w:sz w:val="28"/>
          <w:szCs w:val="28"/>
        </w:rPr>
      </w:pPr>
      <w:r>
        <w:rPr>
          <w:sz w:val="28"/>
          <w:szCs w:val="28"/>
        </w:rPr>
        <w:t>Цивільний кодекс Наполеона 1804 р. і його вплив на формування континентальної системи права</w:t>
      </w:r>
      <w:r w:rsidR="0005030E">
        <w:rPr>
          <w:sz w:val="28"/>
          <w:szCs w:val="28"/>
        </w:rPr>
        <w:t>.</w:t>
      </w:r>
    </w:p>
    <w:p w:rsidR="0005030E" w:rsidRPr="00463C8B" w:rsidRDefault="0005030E" w:rsidP="00463C8B">
      <w:pPr>
        <w:pStyle w:val="a3"/>
        <w:numPr>
          <w:ilvl w:val="0"/>
          <w:numId w:val="20"/>
        </w:numPr>
        <w:tabs>
          <w:tab w:val="left" w:pos="360"/>
        </w:tabs>
        <w:ind w:right="-483"/>
        <w:outlineLvl w:val="0"/>
        <w:rPr>
          <w:sz w:val="28"/>
          <w:szCs w:val="28"/>
        </w:rPr>
      </w:pPr>
      <w:r>
        <w:rPr>
          <w:sz w:val="28"/>
          <w:szCs w:val="28"/>
        </w:rPr>
        <w:t>Система судових органів влади.</w:t>
      </w:r>
    </w:p>
    <w:p w:rsidR="003B55FF" w:rsidRDefault="003B55FF" w:rsidP="00422C51">
      <w:pPr>
        <w:jc w:val="both"/>
        <w:outlineLvl w:val="0"/>
        <w:rPr>
          <w:b/>
          <w:sz w:val="28"/>
          <w:szCs w:val="28"/>
        </w:rPr>
      </w:pPr>
    </w:p>
    <w:p w:rsidR="003B55FF" w:rsidRPr="003B55FF" w:rsidRDefault="003B55FF" w:rsidP="00422C51">
      <w:pPr>
        <w:jc w:val="both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Тема 8. </w:t>
      </w:r>
      <w:r w:rsidRPr="003B55FF">
        <w:rPr>
          <w:b/>
          <w:sz w:val="28"/>
          <w:szCs w:val="28"/>
          <w:lang w:val="ru-RU"/>
        </w:rPr>
        <w:t>Історичний шлях Німеччини від авторитарних монархій до федеративної, правової  і соціальної республіки (ХІХ-ХХ ст).</w:t>
      </w:r>
    </w:p>
    <w:p w:rsidR="002862B0" w:rsidRDefault="002862B0" w:rsidP="003B55FF">
      <w:pPr>
        <w:tabs>
          <w:tab w:val="left" w:pos="360"/>
        </w:tabs>
        <w:ind w:right="-483" w:firstLine="993"/>
        <w:outlineLvl w:val="0"/>
        <w:rPr>
          <w:i/>
          <w:sz w:val="28"/>
          <w:szCs w:val="28"/>
        </w:rPr>
      </w:pPr>
    </w:p>
    <w:p w:rsidR="003B55FF" w:rsidRDefault="003B55FF" w:rsidP="003B55FF">
      <w:pPr>
        <w:tabs>
          <w:tab w:val="left" w:pos="360"/>
        </w:tabs>
        <w:ind w:right="-483" w:firstLine="993"/>
        <w:outlineLvl w:val="0"/>
        <w:rPr>
          <w:sz w:val="28"/>
          <w:szCs w:val="28"/>
        </w:rPr>
      </w:pPr>
      <w:r>
        <w:rPr>
          <w:i/>
          <w:sz w:val="28"/>
          <w:szCs w:val="28"/>
        </w:rPr>
        <w:t>Лекція (2 години)</w:t>
      </w:r>
    </w:p>
    <w:p w:rsidR="00082CA4" w:rsidRDefault="004232FA" w:rsidP="00FF5773">
      <w:pPr>
        <w:pStyle w:val="a3"/>
        <w:numPr>
          <w:ilvl w:val="0"/>
          <w:numId w:val="22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Територіальна роздробленість Німеччини як особливість її політичного розвитку в епоху середньовіччя і нового часу.</w:t>
      </w:r>
    </w:p>
    <w:p w:rsidR="004232FA" w:rsidRDefault="004232FA" w:rsidP="00FF5773">
      <w:pPr>
        <w:pStyle w:val="a3"/>
        <w:numPr>
          <w:ilvl w:val="0"/>
          <w:numId w:val="22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Утворення Німецької імперії та її державний устрій за конституцією 1871 року. Перший досвід соціального законодавства.</w:t>
      </w:r>
    </w:p>
    <w:p w:rsidR="004232FA" w:rsidRDefault="001C6CA3" w:rsidP="00FF5773">
      <w:pPr>
        <w:pStyle w:val="a3"/>
        <w:numPr>
          <w:ilvl w:val="0"/>
          <w:numId w:val="22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Німецька демократія як продукт військових катастроф.</w:t>
      </w:r>
    </w:p>
    <w:p w:rsidR="001C6CA3" w:rsidRPr="00FF5773" w:rsidRDefault="001C6CA3" w:rsidP="00FF5773">
      <w:pPr>
        <w:pStyle w:val="a3"/>
        <w:numPr>
          <w:ilvl w:val="0"/>
          <w:numId w:val="22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Система права та організація судової влади у ФРН</w:t>
      </w:r>
    </w:p>
    <w:p w:rsidR="00FF5773" w:rsidRPr="003B55FF" w:rsidRDefault="00FF5773" w:rsidP="003B55FF">
      <w:pPr>
        <w:jc w:val="both"/>
        <w:outlineLvl w:val="0"/>
        <w:rPr>
          <w:b/>
          <w:sz w:val="28"/>
          <w:szCs w:val="28"/>
        </w:rPr>
      </w:pPr>
    </w:p>
    <w:p w:rsidR="003B55FF" w:rsidRDefault="003B55FF" w:rsidP="003B55FF">
      <w:pPr>
        <w:jc w:val="both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Тема 9</w:t>
      </w:r>
      <w:r w:rsidRPr="003B55FF">
        <w:rPr>
          <w:b/>
          <w:sz w:val="28"/>
          <w:szCs w:val="28"/>
          <w:lang w:val="ru-RU"/>
        </w:rPr>
        <w:t xml:space="preserve">. Утворення і розвиток США;  особливсті </w:t>
      </w:r>
      <w:r w:rsidR="0005030E">
        <w:rPr>
          <w:b/>
          <w:sz w:val="28"/>
          <w:szCs w:val="28"/>
          <w:lang w:val="ru-RU"/>
        </w:rPr>
        <w:t>американскої політичної і правової системи.</w:t>
      </w:r>
    </w:p>
    <w:p w:rsidR="002862B0" w:rsidRDefault="002862B0" w:rsidP="003B55FF">
      <w:pPr>
        <w:tabs>
          <w:tab w:val="left" w:pos="360"/>
        </w:tabs>
        <w:ind w:right="-483" w:firstLine="993"/>
        <w:outlineLvl w:val="0"/>
        <w:rPr>
          <w:i/>
          <w:sz w:val="28"/>
          <w:szCs w:val="28"/>
        </w:rPr>
      </w:pPr>
    </w:p>
    <w:p w:rsidR="003B55FF" w:rsidRDefault="003B55FF" w:rsidP="003B55FF">
      <w:pPr>
        <w:tabs>
          <w:tab w:val="left" w:pos="360"/>
        </w:tabs>
        <w:ind w:right="-483" w:firstLine="993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>Лекція (2 години)</w:t>
      </w:r>
    </w:p>
    <w:p w:rsidR="0005030E" w:rsidRDefault="0005030E" w:rsidP="0005030E">
      <w:pPr>
        <w:pStyle w:val="a3"/>
        <w:numPr>
          <w:ilvl w:val="0"/>
          <w:numId w:val="21"/>
        </w:numPr>
        <w:tabs>
          <w:tab w:val="left" w:pos="360"/>
        </w:tabs>
        <w:ind w:right="-483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Війна за незалежність і утворення США.</w:t>
      </w:r>
    </w:p>
    <w:p w:rsidR="0005030E" w:rsidRDefault="0005030E" w:rsidP="0005030E">
      <w:pPr>
        <w:pStyle w:val="a3"/>
        <w:numPr>
          <w:ilvl w:val="0"/>
          <w:numId w:val="21"/>
        </w:numPr>
        <w:tabs>
          <w:tab w:val="left" w:pos="360"/>
        </w:tabs>
        <w:ind w:right="-483"/>
        <w:outlineLvl w:val="0"/>
        <w:rPr>
          <w:sz w:val="28"/>
          <w:szCs w:val="28"/>
        </w:rPr>
      </w:pPr>
      <w:r>
        <w:rPr>
          <w:sz w:val="28"/>
          <w:szCs w:val="28"/>
        </w:rPr>
        <w:t>Джерела, принципи і основні риси Конституції США.</w:t>
      </w:r>
    </w:p>
    <w:p w:rsidR="0005030E" w:rsidRPr="0005030E" w:rsidRDefault="00FF5773" w:rsidP="0005030E">
      <w:pPr>
        <w:pStyle w:val="a3"/>
        <w:numPr>
          <w:ilvl w:val="0"/>
          <w:numId w:val="21"/>
        </w:numPr>
        <w:tabs>
          <w:tab w:val="left" w:pos="360"/>
        </w:tabs>
        <w:ind w:right="-483"/>
        <w:outlineLvl w:val="0"/>
        <w:rPr>
          <w:sz w:val="28"/>
          <w:szCs w:val="28"/>
        </w:rPr>
      </w:pPr>
      <w:r>
        <w:rPr>
          <w:sz w:val="28"/>
          <w:szCs w:val="28"/>
        </w:rPr>
        <w:t>Право і система організації судової влади.</w:t>
      </w:r>
    </w:p>
    <w:p w:rsidR="003B55FF" w:rsidRDefault="003B55FF" w:rsidP="003B55FF">
      <w:pPr>
        <w:jc w:val="both"/>
        <w:outlineLvl w:val="0"/>
        <w:rPr>
          <w:b/>
          <w:sz w:val="28"/>
          <w:szCs w:val="28"/>
          <w:lang w:val="ru-RU"/>
        </w:rPr>
      </w:pPr>
    </w:p>
    <w:p w:rsidR="003B55FF" w:rsidRPr="003B55FF" w:rsidRDefault="003B55FF" w:rsidP="003B55FF">
      <w:pPr>
        <w:jc w:val="both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Тема 10. </w:t>
      </w:r>
      <w:r w:rsidRPr="003B55FF">
        <w:rPr>
          <w:b/>
          <w:sz w:val="28"/>
          <w:szCs w:val="28"/>
          <w:lang w:val="ru-RU"/>
        </w:rPr>
        <w:t>Державно-правові системи Німеччини, США і Франції у порівнянні</w:t>
      </w:r>
    </w:p>
    <w:p w:rsidR="002862B0" w:rsidRDefault="002862B0" w:rsidP="003B55FF">
      <w:pPr>
        <w:tabs>
          <w:tab w:val="left" w:pos="360"/>
        </w:tabs>
        <w:ind w:right="-483" w:firstLine="993"/>
        <w:outlineLvl w:val="0"/>
        <w:rPr>
          <w:i/>
          <w:sz w:val="28"/>
          <w:szCs w:val="28"/>
        </w:rPr>
      </w:pPr>
    </w:p>
    <w:p w:rsidR="003B55FF" w:rsidRDefault="003B55FF" w:rsidP="003B55FF">
      <w:pPr>
        <w:tabs>
          <w:tab w:val="left" w:pos="360"/>
        </w:tabs>
        <w:ind w:right="-483" w:firstLine="993"/>
        <w:outlineLvl w:val="0"/>
        <w:rPr>
          <w:sz w:val="28"/>
          <w:szCs w:val="28"/>
        </w:rPr>
      </w:pPr>
      <w:r>
        <w:rPr>
          <w:i/>
          <w:sz w:val="28"/>
          <w:szCs w:val="28"/>
        </w:rPr>
        <w:t>Семінар  (2 години)</w:t>
      </w:r>
    </w:p>
    <w:p w:rsidR="00F0014A" w:rsidRDefault="003B55FF" w:rsidP="00EA466F">
      <w:pPr>
        <w:pStyle w:val="a4"/>
        <w:spacing w:after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B55FF" w:rsidRDefault="003B55FF" w:rsidP="00EA466F">
      <w:pPr>
        <w:pStyle w:val="a4"/>
        <w:spacing w:after="0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Тема 11. </w:t>
      </w:r>
      <w:r w:rsidRPr="003B55FF">
        <w:rPr>
          <w:b/>
          <w:sz w:val="28"/>
          <w:szCs w:val="28"/>
          <w:lang w:val="ru-RU"/>
        </w:rPr>
        <w:t>Основні тенденції розвитку держав Азії у новітній час</w:t>
      </w:r>
      <w:r>
        <w:rPr>
          <w:b/>
          <w:sz w:val="28"/>
          <w:szCs w:val="28"/>
          <w:lang w:val="ru-RU"/>
        </w:rPr>
        <w:t>.</w:t>
      </w:r>
    </w:p>
    <w:p w:rsidR="002862B0" w:rsidRDefault="002862B0" w:rsidP="003B55FF">
      <w:pPr>
        <w:tabs>
          <w:tab w:val="left" w:pos="360"/>
        </w:tabs>
        <w:ind w:right="-483" w:firstLine="993"/>
        <w:outlineLvl w:val="0"/>
        <w:rPr>
          <w:i/>
          <w:sz w:val="28"/>
          <w:szCs w:val="28"/>
        </w:rPr>
      </w:pPr>
    </w:p>
    <w:p w:rsidR="003B55FF" w:rsidRDefault="003B55FF" w:rsidP="003B55FF">
      <w:pPr>
        <w:tabs>
          <w:tab w:val="left" w:pos="360"/>
        </w:tabs>
        <w:ind w:right="-483" w:firstLine="993"/>
        <w:outlineLvl w:val="0"/>
        <w:rPr>
          <w:sz w:val="28"/>
          <w:szCs w:val="28"/>
        </w:rPr>
      </w:pPr>
      <w:r>
        <w:rPr>
          <w:i/>
          <w:sz w:val="28"/>
          <w:szCs w:val="28"/>
        </w:rPr>
        <w:t>Лекція (2 години)</w:t>
      </w:r>
    </w:p>
    <w:p w:rsidR="003B55FF" w:rsidRPr="003B55FF" w:rsidRDefault="003B55FF" w:rsidP="00EA466F">
      <w:pPr>
        <w:pStyle w:val="a4"/>
        <w:spacing w:after="0"/>
        <w:outlineLvl w:val="0"/>
        <w:rPr>
          <w:b/>
          <w:sz w:val="28"/>
          <w:szCs w:val="28"/>
        </w:rPr>
      </w:pPr>
    </w:p>
    <w:p w:rsidR="003B55FF" w:rsidRPr="003B55FF" w:rsidRDefault="003B55FF" w:rsidP="00EA466F">
      <w:pPr>
        <w:pStyle w:val="a4"/>
        <w:spacing w:after="0"/>
        <w:outlineLvl w:val="0"/>
        <w:rPr>
          <w:b/>
          <w:sz w:val="28"/>
          <w:szCs w:val="28"/>
        </w:rPr>
      </w:pPr>
    </w:p>
    <w:p w:rsidR="00F0014A" w:rsidRDefault="00F0014A" w:rsidP="00F0014A">
      <w:pPr>
        <w:pStyle w:val="a4"/>
        <w:ind w:left="360" w:hanging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Модульний контроль: </w:t>
      </w:r>
      <w:r>
        <w:rPr>
          <w:sz w:val="28"/>
          <w:szCs w:val="28"/>
        </w:rPr>
        <w:t>колоквіум</w:t>
      </w:r>
    </w:p>
    <w:p w:rsidR="00F0014A" w:rsidRDefault="00F0014A" w:rsidP="00F0014A">
      <w:pPr>
        <w:ind w:firstLine="540"/>
        <w:jc w:val="center"/>
        <w:outlineLvl w:val="0"/>
        <w:rPr>
          <w:rFonts w:ascii="Arial Black" w:hAnsi="Arial Black"/>
          <w:sz w:val="28"/>
          <w:szCs w:val="28"/>
          <w:lang w:val="ru-RU"/>
        </w:rPr>
      </w:pPr>
      <w:r>
        <w:rPr>
          <w:rFonts w:ascii="Arial Black" w:hAnsi="Arial Black"/>
          <w:sz w:val="28"/>
          <w:szCs w:val="28"/>
        </w:rPr>
        <w:t>ПРОГРАМА КУРСУ</w:t>
      </w:r>
    </w:p>
    <w:p w:rsidR="00F0014A" w:rsidRDefault="00F0014A" w:rsidP="00F0014A">
      <w:pPr>
        <w:ind w:firstLine="540"/>
        <w:jc w:val="both"/>
        <w:outlineLvl w:val="0"/>
        <w:rPr>
          <w:rFonts w:ascii="Arial Black" w:hAnsi="Arial Black"/>
          <w:sz w:val="28"/>
          <w:szCs w:val="28"/>
          <w:lang w:val="ru-RU"/>
        </w:rPr>
      </w:pPr>
    </w:p>
    <w:p w:rsidR="00F0014A" w:rsidRDefault="00F0014A" w:rsidP="00F0014A">
      <w:pPr>
        <w:ind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Тема 1. Вступ: мета, завдання і особливості курсу.</w:t>
      </w:r>
    </w:p>
    <w:p w:rsidR="00F0014A" w:rsidRDefault="00F0014A" w:rsidP="00F0014A">
      <w:pPr>
        <w:ind w:firstLine="540"/>
        <w:jc w:val="both"/>
        <w:rPr>
          <w:sz w:val="28"/>
          <w:szCs w:val="28"/>
        </w:rPr>
      </w:pPr>
    </w:p>
    <w:p w:rsidR="00F0014A" w:rsidRDefault="00F0014A" w:rsidP="00F0014A">
      <w:pPr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  <w:lang w:val="ru-RU"/>
        </w:rPr>
        <w:t>Предмет курсу історії політичних і правових вчень. Взаємозв’язок з іншими суспільними дисциплінами: правознавством, філософією, політологією, соціологією, історією та ін.</w:t>
      </w:r>
    </w:p>
    <w:p w:rsidR="00F0014A" w:rsidRDefault="00F0014A" w:rsidP="00F0014A">
      <w:pPr>
        <w:ind w:firstLine="540"/>
        <w:jc w:val="both"/>
        <w:rPr>
          <w:sz w:val="28"/>
        </w:rPr>
      </w:pPr>
      <w:r>
        <w:rPr>
          <w:sz w:val="28"/>
        </w:rPr>
        <w:t>Теоретичні і прикладні функції курсу: пізнавальна, евристична, методологічна, прогностична, виховна.</w:t>
      </w:r>
    </w:p>
    <w:p w:rsidR="00F0014A" w:rsidRDefault="00F0014A" w:rsidP="00F0014A">
      <w:pPr>
        <w:ind w:firstLine="540"/>
        <w:jc w:val="both"/>
        <w:rPr>
          <w:sz w:val="28"/>
        </w:rPr>
      </w:pPr>
      <w:r>
        <w:rPr>
          <w:sz w:val="28"/>
        </w:rPr>
        <w:t>Методи історії політичних і правових вчень: історичний, діалектичний, логічний, системний, структурно-функціональний, порівняльний, порівняльно-історичний.</w:t>
      </w:r>
    </w:p>
    <w:p w:rsidR="00F0014A" w:rsidRDefault="00F0014A" w:rsidP="00F0014A">
      <w:pPr>
        <w:ind w:left="540"/>
        <w:jc w:val="both"/>
        <w:rPr>
          <w:sz w:val="28"/>
        </w:rPr>
      </w:pPr>
      <w:r>
        <w:rPr>
          <w:sz w:val="28"/>
        </w:rPr>
        <w:t>Характеристика джерел та літератури.</w:t>
      </w:r>
    </w:p>
    <w:p w:rsidR="00F0014A" w:rsidRDefault="00F0014A" w:rsidP="00F0014A">
      <w:pPr>
        <w:ind w:left="540"/>
        <w:jc w:val="both"/>
        <w:rPr>
          <w:sz w:val="28"/>
        </w:rPr>
      </w:pPr>
    </w:p>
    <w:p w:rsidR="00F0014A" w:rsidRDefault="00F0014A" w:rsidP="00F0014A">
      <w:pPr>
        <w:pStyle w:val="a4"/>
        <w:ind w:left="360" w:hanging="360"/>
        <w:jc w:val="both"/>
        <w:rPr>
          <w:b/>
          <w:sz w:val="28"/>
          <w:szCs w:val="28"/>
        </w:rPr>
      </w:pPr>
    </w:p>
    <w:p w:rsidR="00F0014A" w:rsidRDefault="00F0014A" w:rsidP="00F0014A">
      <w:pPr>
        <w:pStyle w:val="a4"/>
        <w:jc w:val="center"/>
        <w:outlineLvl w:val="0"/>
        <w:rPr>
          <w:b/>
          <w:sz w:val="28"/>
          <w:szCs w:val="28"/>
        </w:rPr>
      </w:pPr>
    </w:p>
    <w:p w:rsidR="00F0014A" w:rsidRPr="00F0014A" w:rsidRDefault="00F0014A" w:rsidP="00F0014A">
      <w:pPr>
        <w:pStyle w:val="a4"/>
        <w:jc w:val="center"/>
        <w:outlineLvl w:val="0"/>
        <w:rPr>
          <w:b/>
          <w:sz w:val="28"/>
          <w:szCs w:val="28"/>
          <w:lang w:val="ru-RU"/>
        </w:rPr>
      </w:pPr>
    </w:p>
    <w:p w:rsidR="00F0014A" w:rsidRPr="00F0014A" w:rsidRDefault="00F0014A" w:rsidP="00F0014A">
      <w:pPr>
        <w:pStyle w:val="a4"/>
        <w:jc w:val="center"/>
        <w:outlineLvl w:val="0"/>
        <w:rPr>
          <w:b/>
          <w:sz w:val="28"/>
          <w:szCs w:val="28"/>
          <w:lang w:val="ru-RU"/>
        </w:rPr>
      </w:pPr>
    </w:p>
    <w:p w:rsidR="00D56AB9" w:rsidRDefault="00D56AB9" w:rsidP="00F0014A">
      <w:pPr>
        <w:pStyle w:val="a4"/>
        <w:jc w:val="center"/>
        <w:outlineLvl w:val="0"/>
        <w:rPr>
          <w:b/>
          <w:sz w:val="28"/>
          <w:szCs w:val="28"/>
        </w:rPr>
      </w:pPr>
    </w:p>
    <w:p w:rsidR="00D56AB9" w:rsidRDefault="00D56AB9" w:rsidP="00F0014A">
      <w:pPr>
        <w:pStyle w:val="a4"/>
        <w:jc w:val="center"/>
        <w:outlineLvl w:val="0"/>
        <w:rPr>
          <w:b/>
          <w:sz w:val="28"/>
          <w:szCs w:val="28"/>
        </w:rPr>
      </w:pPr>
    </w:p>
    <w:p w:rsidR="00D56AB9" w:rsidRDefault="00D56AB9" w:rsidP="00F0014A">
      <w:pPr>
        <w:pStyle w:val="a4"/>
        <w:jc w:val="center"/>
        <w:outlineLvl w:val="0"/>
        <w:rPr>
          <w:b/>
          <w:sz w:val="28"/>
          <w:szCs w:val="28"/>
        </w:rPr>
      </w:pPr>
    </w:p>
    <w:p w:rsidR="00D56AB9" w:rsidRDefault="00D56AB9" w:rsidP="00F0014A">
      <w:pPr>
        <w:pStyle w:val="a4"/>
        <w:jc w:val="center"/>
        <w:outlineLvl w:val="0"/>
        <w:rPr>
          <w:b/>
          <w:sz w:val="28"/>
          <w:szCs w:val="28"/>
        </w:rPr>
      </w:pPr>
    </w:p>
    <w:p w:rsidR="00D56AB9" w:rsidRDefault="00D56AB9" w:rsidP="00F0014A">
      <w:pPr>
        <w:pStyle w:val="a4"/>
        <w:jc w:val="center"/>
        <w:outlineLvl w:val="0"/>
        <w:rPr>
          <w:b/>
          <w:sz w:val="28"/>
          <w:szCs w:val="28"/>
        </w:rPr>
      </w:pPr>
    </w:p>
    <w:p w:rsidR="00D56AB9" w:rsidRDefault="00D56AB9" w:rsidP="00F0014A">
      <w:pPr>
        <w:pStyle w:val="a4"/>
        <w:jc w:val="center"/>
        <w:outlineLvl w:val="0"/>
        <w:rPr>
          <w:b/>
          <w:sz w:val="28"/>
          <w:szCs w:val="28"/>
        </w:rPr>
      </w:pPr>
    </w:p>
    <w:p w:rsidR="00D56AB9" w:rsidRDefault="00D56AB9" w:rsidP="00F0014A">
      <w:pPr>
        <w:pStyle w:val="a4"/>
        <w:jc w:val="center"/>
        <w:outlineLvl w:val="0"/>
        <w:rPr>
          <w:b/>
          <w:sz w:val="28"/>
          <w:szCs w:val="28"/>
        </w:rPr>
      </w:pPr>
    </w:p>
    <w:p w:rsidR="00D56AB9" w:rsidRDefault="00D56AB9" w:rsidP="00F0014A">
      <w:pPr>
        <w:pStyle w:val="a4"/>
        <w:jc w:val="center"/>
        <w:outlineLvl w:val="0"/>
        <w:rPr>
          <w:b/>
          <w:sz w:val="28"/>
          <w:szCs w:val="28"/>
        </w:rPr>
      </w:pPr>
    </w:p>
    <w:p w:rsidR="00F0014A" w:rsidRDefault="00F0014A" w:rsidP="00F0014A">
      <w:pPr>
        <w:pStyle w:val="a4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Рекомендовані джерела та література до курсу</w:t>
      </w:r>
    </w:p>
    <w:p w:rsidR="00F0014A" w:rsidRPr="004C6FD4" w:rsidRDefault="00F0014A" w:rsidP="00F0014A">
      <w:pPr>
        <w:pStyle w:val="a4"/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Джерела </w:t>
      </w:r>
    </w:p>
    <w:p w:rsidR="00B96682" w:rsidRDefault="00B96682" w:rsidP="00C67FC7">
      <w:pPr>
        <w:pStyle w:val="a4"/>
        <w:ind w:firstLine="708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Документы по истории зарубежного права. – М., 1987.</w:t>
      </w:r>
    </w:p>
    <w:p w:rsidR="00A12A34" w:rsidRDefault="00A12A34" w:rsidP="00C67FC7">
      <w:pPr>
        <w:pStyle w:val="a4"/>
        <w:ind w:firstLine="708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Законы Ману. / Перевод С.Д.Эльмановича, Г.Ф.Ильина. – М., 1960.</w:t>
      </w:r>
    </w:p>
    <w:p w:rsidR="00A12A34" w:rsidRDefault="00A12A34" w:rsidP="00C67FC7">
      <w:pPr>
        <w:pStyle w:val="a4"/>
        <w:ind w:firstLine="708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Законы Хаммурапи</w:t>
      </w:r>
      <w:r w:rsidR="00AE0C0A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="00AE0C0A">
        <w:rPr>
          <w:sz w:val="28"/>
          <w:szCs w:val="28"/>
          <w:lang w:val="ru-RU"/>
        </w:rPr>
        <w:t>ц</w:t>
      </w:r>
      <w:r>
        <w:rPr>
          <w:sz w:val="28"/>
          <w:szCs w:val="28"/>
          <w:lang w:val="ru-RU"/>
        </w:rPr>
        <w:t>аря Вавилона (1792-1750 гг. до н.э.). практикум по истории древнего мира. / Сост.: Н.Л.Просина, И.С.Свенцицкая. – М.. 1965.</w:t>
      </w:r>
    </w:p>
    <w:p w:rsidR="00B96682" w:rsidRPr="00B96682" w:rsidRDefault="00B96682" w:rsidP="00C67FC7">
      <w:pPr>
        <w:pStyle w:val="a4"/>
        <w:ind w:firstLine="708"/>
        <w:jc w:val="both"/>
        <w:outlineLvl w:val="0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Конституции буржуазных государств. – М.. 1982.</w:t>
      </w:r>
    </w:p>
    <w:p w:rsidR="00DC4197" w:rsidRDefault="00DC4197" w:rsidP="00C67FC7">
      <w:pPr>
        <w:pStyle w:val="a4"/>
        <w:ind w:firstLine="708"/>
        <w:rPr>
          <w:sz w:val="28"/>
          <w:lang w:val="ru-RU"/>
        </w:rPr>
      </w:pPr>
      <w:r>
        <w:rPr>
          <w:sz w:val="28"/>
        </w:rPr>
        <w:t>Конституции го</w:t>
      </w:r>
      <w:r>
        <w:rPr>
          <w:sz w:val="28"/>
          <w:lang w:val="ru-RU"/>
        </w:rPr>
        <w:t>сударств Европейского Союза. –М., 1999. -816 с.</w:t>
      </w:r>
    </w:p>
    <w:p w:rsidR="00DC4197" w:rsidRDefault="00DC4197" w:rsidP="00C67FC7">
      <w:pPr>
        <w:pStyle w:val="a4"/>
        <w:ind w:firstLine="708"/>
        <w:rPr>
          <w:sz w:val="28"/>
          <w:lang w:val="ru-RU"/>
        </w:rPr>
      </w:pPr>
      <w:r>
        <w:rPr>
          <w:sz w:val="28"/>
          <w:lang w:val="ru-RU"/>
        </w:rPr>
        <w:t>Конституции зарубежн</w:t>
      </w:r>
      <w:r w:rsidR="00F771FF">
        <w:rPr>
          <w:sz w:val="28"/>
          <w:lang w:val="ru-RU"/>
        </w:rPr>
        <w:t>ых стран. Сборник. – М., 2000.</w:t>
      </w:r>
    </w:p>
    <w:p w:rsidR="00DC4197" w:rsidRPr="00EF5CDA" w:rsidRDefault="00DC4197" w:rsidP="00C67FC7">
      <w:pPr>
        <w:pStyle w:val="a4"/>
        <w:ind w:firstLine="708"/>
        <w:rPr>
          <w:sz w:val="28"/>
        </w:rPr>
      </w:pPr>
      <w:r>
        <w:rPr>
          <w:sz w:val="28"/>
        </w:rPr>
        <w:t>Конституції нових держав Європи та Азії. – К.: Право, 1996. -544 с.</w:t>
      </w:r>
    </w:p>
    <w:p w:rsidR="007E5183" w:rsidRDefault="00DC4197" w:rsidP="00C67FC7">
      <w:pPr>
        <w:pStyle w:val="a4"/>
        <w:ind w:firstLine="708"/>
        <w:rPr>
          <w:sz w:val="28"/>
          <w:lang w:val="ru-RU"/>
        </w:rPr>
      </w:pPr>
      <w:r>
        <w:rPr>
          <w:sz w:val="28"/>
        </w:rPr>
        <w:t>Конституции и законодательные акты буржуазных государств ХУП-Х1Х вв.: Англия, США, Франция, Италия, Германия.  Сб</w:t>
      </w:r>
      <w:r w:rsidRPr="00AD1B90">
        <w:rPr>
          <w:sz w:val="28"/>
          <w:lang w:val="ru-RU"/>
        </w:rPr>
        <w:t>орни</w:t>
      </w:r>
      <w:r>
        <w:rPr>
          <w:sz w:val="28"/>
        </w:rPr>
        <w:t>к док</w:t>
      </w:r>
      <w:r>
        <w:rPr>
          <w:sz w:val="28"/>
          <w:lang w:val="ru-RU"/>
        </w:rPr>
        <w:t>умент</w:t>
      </w:r>
      <w:r>
        <w:rPr>
          <w:sz w:val="28"/>
        </w:rPr>
        <w:t>ов.</w:t>
      </w:r>
      <w:r>
        <w:rPr>
          <w:sz w:val="28"/>
          <w:lang w:val="ru-RU"/>
        </w:rPr>
        <w:t xml:space="preserve"> / Под ред. П.Н.Галанзы</w:t>
      </w:r>
      <w:r w:rsidR="007E5183">
        <w:rPr>
          <w:sz w:val="28"/>
        </w:rPr>
        <w:t xml:space="preserve"> – М., 1957. – 587 </w:t>
      </w:r>
      <w:r w:rsidR="007E5183">
        <w:rPr>
          <w:sz w:val="28"/>
          <w:lang w:val="ru-RU"/>
        </w:rPr>
        <w:t>С</w:t>
      </w:r>
      <w:r>
        <w:rPr>
          <w:sz w:val="28"/>
        </w:rPr>
        <w:t>.</w:t>
      </w:r>
    </w:p>
    <w:p w:rsidR="00C67FC7" w:rsidRPr="00C67FC7" w:rsidRDefault="00C67FC7" w:rsidP="00DC4197">
      <w:pPr>
        <w:pStyle w:val="a4"/>
        <w:rPr>
          <w:sz w:val="28"/>
          <w:lang w:val="ru-RU"/>
        </w:rPr>
      </w:pPr>
      <w:r>
        <w:rPr>
          <w:sz w:val="28"/>
        </w:rPr>
        <w:tab/>
        <w:t>Салическая правда / Под ред.. В.Семенова. – М., 1950. – С.3-58.</w:t>
      </w:r>
    </w:p>
    <w:p w:rsidR="00B16EF0" w:rsidRDefault="00B16EF0" w:rsidP="00C67FC7">
      <w:pPr>
        <w:pStyle w:val="a4"/>
        <w:ind w:right="-199" w:firstLine="708"/>
        <w:rPr>
          <w:sz w:val="28"/>
        </w:rPr>
      </w:pPr>
      <w:r>
        <w:rPr>
          <w:sz w:val="28"/>
        </w:rPr>
        <w:t>Французская республика: Конституция и законодательные акты. – М., 1989.</w:t>
      </w:r>
    </w:p>
    <w:p w:rsidR="00B16EF0" w:rsidRDefault="00B16EF0" w:rsidP="00C67FC7">
      <w:pPr>
        <w:pStyle w:val="a4"/>
        <w:ind w:right="-199" w:firstLine="708"/>
        <w:rPr>
          <w:sz w:val="28"/>
        </w:rPr>
      </w:pPr>
      <w:r>
        <w:rPr>
          <w:sz w:val="28"/>
        </w:rPr>
        <w:t>Федеративная Республика Германия:  Конституция и законодательные акты. – М., 1991.</w:t>
      </w:r>
    </w:p>
    <w:p w:rsidR="00A20A07" w:rsidRPr="00AE0C0A" w:rsidRDefault="00C67FC7" w:rsidP="00B16EF0">
      <w:pPr>
        <w:pStyle w:val="a4"/>
        <w:ind w:right="-199"/>
        <w:rPr>
          <w:sz w:val="28"/>
          <w:lang w:val="ru-RU"/>
        </w:rPr>
      </w:pPr>
      <w:r>
        <w:rPr>
          <w:sz w:val="28"/>
        </w:rPr>
        <w:tab/>
        <w:t>Хрестоматия по</w:t>
      </w:r>
      <w:r w:rsidR="00A20A07">
        <w:rPr>
          <w:sz w:val="28"/>
        </w:rPr>
        <w:t xml:space="preserve"> истор</w:t>
      </w:r>
      <w:r w:rsidR="00B96682">
        <w:rPr>
          <w:sz w:val="28"/>
        </w:rPr>
        <w:t>ии государства и права зарубежн</w:t>
      </w:r>
      <w:r w:rsidR="00B96682">
        <w:rPr>
          <w:sz w:val="28"/>
          <w:lang w:val="ru-RU"/>
        </w:rPr>
        <w:t>ы</w:t>
      </w:r>
      <w:r w:rsidR="00A20A07">
        <w:rPr>
          <w:sz w:val="28"/>
        </w:rPr>
        <w:t>х стран.</w:t>
      </w:r>
      <w:r w:rsidR="00AE0C0A">
        <w:rPr>
          <w:sz w:val="28"/>
          <w:lang w:val="ru-RU"/>
        </w:rPr>
        <w:t xml:space="preserve"> / Под ред. З.М.Черниловского.</w:t>
      </w:r>
      <w:r w:rsidR="00A20A07">
        <w:rPr>
          <w:sz w:val="28"/>
        </w:rPr>
        <w:t xml:space="preserve"> – М.</w:t>
      </w:r>
      <w:r w:rsidR="00976ACF">
        <w:rPr>
          <w:sz w:val="28"/>
        </w:rPr>
        <w:t xml:space="preserve">: Юридическая </w:t>
      </w:r>
      <w:r w:rsidR="00976ACF">
        <w:rPr>
          <w:sz w:val="28"/>
          <w:lang w:val="ru-RU"/>
        </w:rPr>
        <w:t>ли</w:t>
      </w:r>
      <w:r w:rsidR="00976ACF">
        <w:rPr>
          <w:sz w:val="28"/>
        </w:rPr>
        <w:t>тература,</w:t>
      </w:r>
      <w:r w:rsidR="00A20A07">
        <w:rPr>
          <w:sz w:val="28"/>
        </w:rPr>
        <w:t xml:space="preserve"> 1984.</w:t>
      </w:r>
      <w:r w:rsidR="00AE0C0A">
        <w:rPr>
          <w:sz w:val="28"/>
          <w:lang w:val="ru-RU"/>
        </w:rPr>
        <w:t>- 472 С.</w:t>
      </w:r>
    </w:p>
    <w:p w:rsidR="00A20A07" w:rsidRDefault="00A20A07" w:rsidP="00A20A07">
      <w:pPr>
        <w:pStyle w:val="a4"/>
        <w:ind w:right="-199" w:firstLine="708"/>
        <w:rPr>
          <w:sz w:val="28"/>
          <w:lang w:val="ru-RU"/>
        </w:rPr>
      </w:pPr>
      <w:r>
        <w:rPr>
          <w:sz w:val="28"/>
        </w:rPr>
        <w:t>Хре</w:t>
      </w:r>
      <w:r w:rsidR="00B96682">
        <w:rPr>
          <w:sz w:val="28"/>
          <w:lang w:val="ru-RU"/>
        </w:rPr>
        <w:t>с</w:t>
      </w:r>
      <w:r>
        <w:rPr>
          <w:sz w:val="28"/>
        </w:rPr>
        <w:t>томатия по всеобщей истории государства и права. / Под ред.</w:t>
      </w:r>
      <w:r w:rsidR="00E03BA1">
        <w:rPr>
          <w:sz w:val="28"/>
        </w:rPr>
        <w:t xml:space="preserve"> З.М. Черниловского. – М., 1996</w:t>
      </w:r>
      <w:r w:rsidR="00E03BA1">
        <w:rPr>
          <w:sz w:val="28"/>
          <w:lang w:val="ru-RU"/>
        </w:rPr>
        <w:t>.</w:t>
      </w:r>
    </w:p>
    <w:p w:rsidR="00E03BA1" w:rsidRPr="00E03BA1" w:rsidRDefault="00E03BA1" w:rsidP="00A20A07">
      <w:pPr>
        <w:pStyle w:val="a4"/>
        <w:ind w:right="-199" w:firstLine="708"/>
        <w:rPr>
          <w:sz w:val="28"/>
          <w:lang w:val="ru-RU"/>
        </w:rPr>
      </w:pPr>
      <w:r>
        <w:rPr>
          <w:sz w:val="28"/>
          <w:lang w:val="ru-RU"/>
        </w:rPr>
        <w:t>Шевченко О.О. Історія держави і права зару</w:t>
      </w:r>
      <w:r w:rsidR="00F87716">
        <w:rPr>
          <w:sz w:val="28"/>
          <w:lang w:val="ru-RU"/>
        </w:rPr>
        <w:t>біжних країн. Хрестоматія. – К.: Вентурі,</w:t>
      </w:r>
      <w:r>
        <w:rPr>
          <w:sz w:val="28"/>
          <w:lang w:val="ru-RU"/>
        </w:rPr>
        <w:t xml:space="preserve"> 1995.</w:t>
      </w:r>
      <w:r w:rsidR="00F87716">
        <w:rPr>
          <w:sz w:val="28"/>
          <w:lang w:val="ru-RU"/>
        </w:rPr>
        <w:t xml:space="preserve"> – 176 С.</w:t>
      </w:r>
    </w:p>
    <w:p w:rsidR="00DC4197" w:rsidRPr="000817E5" w:rsidRDefault="00DC4197" w:rsidP="00DC4197">
      <w:pPr>
        <w:pStyle w:val="a4"/>
        <w:jc w:val="center"/>
        <w:rPr>
          <w:sz w:val="28"/>
          <w:lang w:val="ru-RU"/>
        </w:rPr>
      </w:pPr>
      <w:r w:rsidRPr="000817E5">
        <w:rPr>
          <w:sz w:val="28"/>
          <w:lang w:val="ru-RU"/>
        </w:rPr>
        <w:t>* * *</w:t>
      </w:r>
    </w:p>
    <w:p w:rsidR="00DC4197" w:rsidRDefault="00DC4197" w:rsidP="00A20A07">
      <w:pPr>
        <w:pStyle w:val="a4"/>
        <w:ind w:firstLine="708"/>
        <w:jc w:val="both"/>
        <w:rPr>
          <w:sz w:val="28"/>
          <w:lang w:val="ru-RU"/>
        </w:rPr>
      </w:pPr>
      <w:r>
        <w:rPr>
          <w:sz w:val="28"/>
        </w:rPr>
        <w:t>Алмонд Г., Пауэлл Дж.,</w:t>
      </w:r>
      <w:r>
        <w:rPr>
          <w:sz w:val="28"/>
          <w:lang w:val="ru-RU"/>
        </w:rPr>
        <w:t xml:space="preserve"> Стром К., Далтон Р. Сравнительная политология сегодня: Мировой обзор. Учебное пособие. / Сокр. пер. с англ.; Под. ред. М.В.Ильина, А.Ю.Мельвиля. – М.: Аспект Пресс, 2002. – 537 с.</w:t>
      </w:r>
    </w:p>
    <w:p w:rsidR="00A20A07" w:rsidRDefault="00A20A07" w:rsidP="00A20A07">
      <w:pPr>
        <w:pStyle w:val="a4"/>
        <w:ind w:firstLine="708"/>
        <w:jc w:val="both"/>
        <w:rPr>
          <w:sz w:val="28"/>
          <w:lang w:val="ru-RU"/>
        </w:rPr>
      </w:pPr>
      <w:r>
        <w:rPr>
          <w:sz w:val="28"/>
        </w:rPr>
        <w:t>Ардан Ф. Франция: государственная система. / Пер. с фр. – М.: Юрид. литература, 1994. – 176 с.</w:t>
      </w:r>
    </w:p>
    <w:p w:rsidR="00A20A07" w:rsidRDefault="00A20A07" w:rsidP="00A20A07">
      <w:pPr>
        <w:pStyle w:val="a4"/>
        <w:rPr>
          <w:sz w:val="28"/>
        </w:rPr>
      </w:pPr>
      <w:r>
        <w:rPr>
          <w:sz w:val="28"/>
          <w:lang w:val="ru-RU"/>
        </w:rPr>
        <w:tab/>
      </w:r>
      <w:r>
        <w:rPr>
          <w:sz w:val="28"/>
        </w:rPr>
        <w:t>Бромхед П. Эволюция британской конституции. – М.: Юрид. лит., 1978.</w:t>
      </w:r>
    </w:p>
    <w:p w:rsidR="00C67FC7" w:rsidRDefault="00C67FC7" w:rsidP="00A20A07">
      <w:pPr>
        <w:pStyle w:val="a4"/>
        <w:rPr>
          <w:sz w:val="28"/>
        </w:rPr>
      </w:pPr>
      <w:r>
        <w:rPr>
          <w:sz w:val="28"/>
        </w:rPr>
        <w:tab/>
        <w:t>Галанза П.Н. Феодальное государство и право. – М., 1963.</w:t>
      </w:r>
    </w:p>
    <w:p w:rsidR="00A20A07" w:rsidRDefault="00A20A07" w:rsidP="00A20A07">
      <w:pPr>
        <w:pStyle w:val="a4"/>
        <w:rPr>
          <w:sz w:val="28"/>
        </w:rPr>
      </w:pPr>
      <w:r>
        <w:rPr>
          <w:sz w:val="28"/>
        </w:rPr>
        <w:tab/>
        <w:t>Гарнер Д. Великобритания: центральное и местное управление. – М., 1984.</w:t>
      </w:r>
    </w:p>
    <w:p w:rsidR="00DC4197" w:rsidRDefault="00DC4197" w:rsidP="00A20A07">
      <w:pPr>
        <w:pStyle w:val="a4"/>
        <w:ind w:firstLine="708"/>
        <w:rPr>
          <w:sz w:val="28"/>
          <w:lang w:val="ru-RU"/>
        </w:rPr>
      </w:pPr>
      <w:r>
        <w:rPr>
          <w:sz w:val="28"/>
          <w:lang w:val="ru-RU"/>
        </w:rPr>
        <w:t>Гелей С.Д., Рутар С.М. Політико-правові системи світу. – К., 2006.</w:t>
      </w:r>
    </w:p>
    <w:p w:rsidR="00A20A07" w:rsidRDefault="00A20A07" w:rsidP="00A20A07">
      <w:pPr>
        <w:pStyle w:val="a4"/>
        <w:ind w:firstLine="708"/>
        <w:rPr>
          <w:sz w:val="28"/>
        </w:rPr>
      </w:pPr>
      <w:r>
        <w:rPr>
          <w:sz w:val="28"/>
        </w:rPr>
        <w:t>Государственный строй США. / Отв. ред. А.С.Никифоров. – М., 1976.</w:t>
      </w:r>
    </w:p>
    <w:p w:rsidR="00A20A07" w:rsidRDefault="00A20A07" w:rsidP="00A20A07">
      <w:pPr>
        <w:pStyle w:val="a4"/>
        <w:ind w:firstLine="708"/>
        <w:rPr>
          <w:sz w:val="28"/>
        </w:rPr>
      </w:pPr>
      <w:r>
        <w:rPr>
          <w:sz w:val="28"/>
        </w:rPr>
        <w:t>Горбик В.А. Консервативная и либеральная партии в политической системе послевоенной Англии. – Киев, 1981.</w:t>
      </w:r>
    </w:p>
    <w:p w:rsidR="00DC4197" w:rsidRDefault="00DC4197" w:rsidP="00A20A07">
      <w:pPr>
        <w:pStyle w:val="a4"/>
        <w:ind w:firstLine="708"/>
        <w:rPr>
          <w:sz w:val="28"/>
          <w:lang w:val="ru-RU"/>
        </w:rPr>
      </w:pPr>
      <w:r>
        <w:rPr>
          <w:sz w:val="28"/>
          <w:lang w:val="ru-RU"/>
        </w:rPr>
        <w:lastRenderedPageBreak/>
        <w:t>Данилов С. правовые демократические государства: очерки истории. – М., 1999.</w:t>
      </w:r>
    </w:p>
    <w:p w:rsidR="00406CCD" w:rsidRDefault="00406CCD" w:rsidP="00406CCD">
      <w:pPr>
        <w:pStyle w:val="a4"/>
        <w:ind w:right="-199" w:firstLine="708"/>
        <w:rPr>
          <w:sz w:val="28"/>
          <w:lang w:val="ru-RU"/>
        </w:rPr>
      </w:pPr>
      <w:r>
        <w:rPr>
          <w:sz w:val="28"/>
        </w:rPr>
        <w:t>Демишель А., Демишель Ф., Пикемаль М. Институты власти во Франции. – М., 1987.</w:t>
      </w:r>
    </w:p>
    <w:p w:rsidR="00976ACF" w:rsidRPr="00976ACF" w:rsidRDefault="00976ACF" w:rsidP="00406CCD">
      <w:pPr>
        <w:pStyle w:val="a4"/>
        <w:ind w:right="-199" w:firstLine="708"/>
        <w:rPr>
          <w:sz w:val="28"/>
          <w:lang w:val="ru-RU"/>
        </w:rPr>
      </w:pPr>
      <w:r>
        <w:rPr>
          <w:sz w:val="28"/>
          <w:lang w:val="ru-RU"/>
        </w:rPr>
        <w:t>История государства и права зарубежных стран: Рабовладельческое и феодальное государство и право. / Под ред. П.Н.Галанзы и Б.С.Громакова. – М.,1980.</w:t>
      </w:r>
    </w:p>
    <w:p w:rsidR="00DC4197" w:rsidRDefault="00DC4197" w:rsidP="00976ACF">
      <w:pPr>
        <w:pStyle w:val="a4"/>
        <w:ind w:right="-199" w:firstLine="708"/>
        <w:rPr>
          <w:sz w:val="28"/>
        </w:rPr>
      </w:pPr>
      <w:r>
        <w:rPr>
          <w:sz w:val="28"/>
        </w:rPr>
        <w:t>Каррі Д. Конституція Сполуч</w:t>
      </w:r>
      <w:r w:rsidR="005B3864">
        <w:rPr>
          <w:sz w:val="28"/>
        </w:rPr>
        <w:t>ених штатів Америки. – К.,1993.</w:t>
      </w:r>
    </w:p>
    <w:p w:rsidR="00EE4DB9" w:rsidRPr="00EE4DB9" w:rsidRDefault="00EE4DB9" w:rsidP="00976ACF">
      <w:pPr>
        <w:pStyle w:val="a4"/>
        <w:ind w:right="-199" w:firstLine="708"/>
        <w:rPr>
          <w:sz w:val="28"/>
          <w:lang w:val="ru-RU"/>
        </w:rPr>
      </w:pPr>
      <w:r>
        <w:rPr>
          <w:sz w:val="28"/>
          <w:lang w:val="ru-RU"/>
        </w:rPr>
        <w:t>Кечекьян С.Ф. Государство и  право Древней Греции. Учеб. пособие. – М.: Юридическая литература, 1963.</w:t>
      </w:r>
    </w:p>
    <w:p w:rsidR="005B3864" w:rsidRDefault="005B3864" w:rsidP="00976ACF">
      <w:pPr>
        <w:pStyle w:val="a4"/>
        <w:ind w:right="-199" w:firstLine="708"/>
        <w:rPr>
          <w:sz w:val="28"/>
        </w:rPr>
      </w:pPr>
      <w:r>
        <w:rPr>
          <w:sz w:val="28"/>
        </w:rPr>
        <w:t>Ковлер А.И. Франция: партии и избиратели. – М., 1984.</w:t>
      </w:r>
    </w:p>
    <w:p w:rsidR="00DC4197" w:rsidRDefault="00DC4197" w:rsidP="00976ACF">
      <w:pPr>
        <w:pStyle w:val="a4"/>
        <w:ind w:right="-199" w:firstLine="708"/>
        <w:rPr>
          <w:sz w:val="28"/>
          <w:lang w:val="ru-RU"/>
        </w:rPr>
      </w:pPr>
      <w:r>
        <w:rPr>
          <w:sz w:val="28"/>
        </w:rPr>
        <w:t>Конституция США: история и современность. / Под ред. А.А.Мишина, Е.Ф.Язькова. – М.: Юрид. литература, 1988. - 320 с.</w:t>
      </w:r>
    </w:p>
    <w:p w:rsidR="007E5183" w:rsidRPr="007E5183" w:rsidRDefault="007E5183" w:rsidP="007E5183">
      <w:pPr>
        <w:pStyle w:val="a4"/>
        <w:ind w:firstLine="708"/>
        <w:rPr>
          <w:sz w:val="28"/>
          <w:lang w:val="ru-RU"/>
        </w:rPr>
      </w:pPr>
      <w:r>
        <w:rPr>
          <w:sz w:val="28"/>
          <w:lang w:val="ru-RU"/>
        </w:rPr>
        <w:t>Косарев А.И. Римское право. – М.: Юридическая литература, 1986.</w:t>
      </w:r>
    </w:p>
    <w:p w:rsidR="005B3864" w:rsidRDefault="007E5183" w:rsidP="007E5183">
      <w:pPr>
        <w:pStyle w:val="a4"/>
        <w:ind w:right="-199" w:firstLine="708"/>
        <w:rPr>
          <w:sz w:val="28"/>
        </w:rPr>
      </w:pPr>
      <w:r>
        <w:rPr>
          <w:sz w:val="28"/>
          <w:lang w:val="ru-RU"/>
        </w:rPr>
        <w:t>К</w:t>
      </w:r>
      <w:r w:rsidR="005B3864">
        <w:rPr>
          <w:sz w:val="28"/>
        </w:rPr>
        <w:t>рылова Н.С. Английское государство. – М., 1981.</w:t>
      </w:r>
    </w:p>
    <w:p w:rsidR="005B3864" w:rsidRPr="005B3864" w:rsidRDefault="005B3864" w:rsidP="007E5183">
      <w:pPr>
        <w:pStyle w:val="a4"/>
        <w:ind w:right="-199" w:firstLine="708"/>
        <w:rPr>
          <w:sz w:val="28"/>
          <w:lang w:val="ru-RU"/>
        </w:rPr>
      </w:pPr>
      <w:r>
        <w:rPr>
          <w:sz w:val="28"/>
        </w:rPr>
        <w:t>Крылова Н.С. Аппарат государственного управления современной Францией. – М., 1982.</w:t>
      </w:r>
    </w:p>
    <w:p w:rsidR="00DC4197" w:rsidRDefault="00DC4197" w:rsidP="007E5183">
      <w:pPr>
        <w:pStyle w:val="a4"/>
        <w:ind w:right="-199" w:firstLine="708"/>
        <w:rPr>
          <w:sz w:val="28"/>
        </w:rPr>
      </w:pPr>
      <w:r>
        <w:rPr>
          <w:sz w:val="28"/>
        </w:rPr>
        <w:t>Маныкин А.С. История двухпартийной системы США (1789-1980). – М., 1981.</w:t>
      </w:r>
    </w:p>
    <w:p w:rsidR="00DC4197" w:rsidRDefault="00DC4197" w:rsidP="007E5183">
      <w:pPr>
        <w:pStyle w:val="a4"/>
        <w:ind w:right="-199" w:firstLine="708"/>
        <w:rPr>
          <w:sz w:val="28"/>
        </w:rPr>
      </w:pPr>
      <w:r>
        <w:rPr>
          <w:sz w:val="28"/>
        </w:rPr>
        <w:t>Мишин А.А., Власихин В.П. Конституция США: политико-правовой комментарий. – М.</w:t>
      </w:r>
      <w:r w:rsidR="007E5183">
        <w:rPr>
          <w:sz w:val="28"/>
        </w:rPr>
        <w:t xml:space="preserve">: Межд. отношения, 1985. – 336 </w:t>
      </w:r>
      <w:r w:rsidR="007E5183">
        <w:rPr>
          <w:sz w:val="28"/>
          <w:lang w:val="ru-RU"/>
        </w:rPr>
        <w:t>С</w:t>
      </w:r>
      <w:r>
        <w:rPr>
          <w:sz w:val="28"/>
        </w:rPr>
        <w:t>.</w:t>
      </w:r>
    </w:p>
    <w:p w:rsidR="005B3864" w:rsidRPr="007E5183" w:rsidRDefault="005B3864" w:rsidP="007E5183">
      <w:pPr>
        <w:pStyle w:val="a4"/>
        <w:ind w:right="-199" w:firstLine="708"/>
        <w:rPr>
          <w:sz w:val="28"/>
          <w:lang w:val="ru-RU"/>
        </w:rPr>
      </w:pPr>
      <w:r>
        <w:rPr>
          <w:sz w:val="28"/>
        </w:rPr>
        <w:t>Политическая система Великобритании</w:t>
      </w:r>
      <w:r w:rsidR="007E5183">
        <w:rPr>
          <w:sz w:val="28"/>
        </w:rPr>
        <w:t>. / Пер. с нем. –М., 1984. –381</w:t>
      </w:r>
      <w:r w:rsidR="007E5183">
        <w:rPr>
          <w:sz w:val="28"/>
          <w:lang w:val="ru-RU"/>
        </w:rPr>
        <w:t xml:space="preserve"> С.</w:t>
      </w:r>
    </w:p>
    <w:p w:rsidR="005B3864" w:rsidRDefault="00DC4197" w:rsidP="007E5183">
      <w:pPr>
        <w:pStyle w:val="a4"/>
        <w:ind w:right="-199" w:firstLine="708"/>
        <w:rPr>
          <w:sz w:val="28"/>
          <w:lang w:val="ru-RU"/>
        </w:rPr>
      </w:pPr>
      <w:r>
        <w:rPr>
          <w:sz w:val="28"/>
        </w:rPr>
        <w:t xml:space="preserve">Политическая система США: актуальне </w:t>
      </w:r>
      <w:r w:rsidR="007E5183">
        <w:rPr>
          <w:sz w:val="28"/>
          <w:lang w:val="ru-RU"/>
        </w:rPr>
        <w:t>измерения. / Отв. р</w:t>
      </w:r>
      <w:r>
        <w:rPr>
          <w:sz w:val="28"/>
          <w:lang w:val="ru-RU"/>
        </w:rPr>
        <w:t xml:space="preserve">ед. Червонная С.А., Васильев В.С. – М., 2001. – 163 </w:t>
      </w:r>
      <w:r w:rsidR="007E5183">
        <w:rPr>
          <w:sz w:val="28"/>
          <w:lang w:val="ru-RU"/>
        </w:rPr>
        <w:t>С</w:t>
      </w:r>
      <w:r>
        <w:rPr>
          <w:sz w:val="28"/>
          <w:lang w:val="ru-RU"/>
        </w:rPr>
        <w:t>.</w:t>
      </w:r>
    </w:p>
    <w:p w:rsidR="007E5183" w:rsidRPr="007E5183" w:rsidRDefault="007E5183" w:rsidP="007E5183">
      <w:pPr>
        <w:pStyle w:val="a4"/>
        <w:ind w:right="-199" w:firstLine="708"/>
        <w:rPr>
          <w:sz w:val="28"/>
        </w:rPr>
      </w:pPr>
      <w:r>
        <w:rPr>
          <w:sz w:val="28"/>
        </w:rPr>
        <w:t>Тишик Б.Й., Орач Є.М. основи римського приватного права. – Львів: Вид-во Льв.ДУ, 1994.</w:t>
      </w:r>
    </w:p>
    <w:p w:rsidR="005B3864" w:rsidRDefault="005B3864" w:rsidP="007E5183">
      <w:pPr>
        <w:pStyle w:val="a4"/>
        <w:ind w:right="-199" w:firstLine="708"/>
        <w:rPr>
          <w:sz w:val="28"/>
        </w:rPr>
      </w:pPr>
      <w:r>
        <w:rPr>
          <w:i/>
          <w:sz w:val="28"/>
        </w:rPr>
        <w:t>Токвіль, Алексіс де</w:t>
      </w:r>
      <w:r>
        <w:rPr>
          <w:sz w:val="28"/>
        </w:rPr>
        <w:t>. Про демократію в Америці. У двох томах. – К.: Всесвіт, 1999. – 590 с.</w:t>
      </w:r>
    </w:p>
    <w:p w:rsidR="00DC4197" w:rsidRDefault="00DC4197" w:rsidP="007E5183">
      <w:pPr>
        <w:pStyle w:val="a4"/>
        <w:ind w:right="-199" w:firstLine="708"/>
        <w:rPr>
          <w:sz w:val="28"/>
        </w:rPr>
      </w:pPr>
      <w:r>
        <w:rPr>
          <w:sz w:val="28"/>
        </w:rPr>
        <w:t>Урьяс Ю.П. Политический механизм ФРГ. – М., 1978.</w:t>
      </w:r>
    </w:p>
    <w:p w:rsidR="005B3864" w:rsidRDefault="005B3864" w:rsidP="007E5183">
      <w:pPr>
        <w:pStyle w:val="a4"/>
        <w:ind w:right="-199" w:firstLine="708"/>
        <w:rPr>
          <w:sz w:val="28"/>
        </w:rPr>
      </w:pPr>
      <w:r>
        <w:rPr>
          <w:sz w:val="28"/>
        </w:rPr>
        <w:t>Филлипов С. В. Судебная система США. – М., 1980.</w:t>
      </w:r>
    </w:p>
    <w:p w:rsidR="00DC4197" w:rsidRDefault="00DC4197" w:rsidP="007E5183">
      <w:pPr>
        <w:pStyle w:val="a4"/>
        <w:ind w:right="-199" w:firstLine="708"/>
        <w:rPr>
          <w:sz w:val="28"/>
        </w:rPr>
      </w:pPr>
      <w:r>
        <w:rPr>
          <w:sz w:val="28"/>
        </w:rPr>
        <w:t>Хессе К. Основы конституционного права ФРГ. / Пер. с нем. – М., 1981.</w:t>
      </w:r>
    </w:p>
    <w:p w:rsidR="005B3864" w:rsidRDefault="007E5183" w:rsidP="007E5183">
      <w:pPr>
        <w:pStyle w:val="a4"/>
        <w:ind w:right="-199" w:firstLine="708"/>
        <w:rPr>
          <w:sz w:val="28"/>
        </w:rPr>
      </w:pPr>
      <w:r>
        <w:rPr>
          <w:sz w:val="28"/>
        </w:rPr>
        <w:t>Ч</w:t>
      </w:r>
      <w:r w:rsidR="005B3864">
        <w:rPr>
          <w:sz w:val="28"/>
        </w:rPr>
        <w:t>ерняк Е.Б. Государственный строй и политические партии США. – М., 1987.</w:t>
      </w:r>
    </w:p>
    <w:p w:rsidR="005B3864" w:rsidRPr="00A12A34" w:rsidRDefault="005B3864" w:rsidP="007E5183">
      <w:pPr>
        <w:pStyle w:val="a4"/>
        <w:ind w:right="-199" w:firstLine="708"/>
        <w:rPr>
          <w:sz w:val="28"/>
          <w:lang w:val="de-DE"/>
        </w:rPr>
      </w:pPr>
      <w:r>
        <w:rPr>
          <w:sz w:val="28"/>
          <w:lang w:val="ru-RU"/>
        </w:rPr>
        <w:t>Шаповал В.М. Державний лад країн світу. Довідник</w:t>
      </w:r>
      <w:r w:rsidRPr="00A12A34">
        <w:rPr>
          <w:sz w:val="28"/>
          <w:lang w:val="de-DE"/>
        </w:rPr>
        <w:t xml:space="preserve">. – </w:t>
      </w:r>
      <w:r>
        <w:rPr>
          <w:sz w:val="28"/>
          <w:lang w:val="ru-RU"/>
        </w:rPr>
        <w:t>К</w:t>
      </w:r>
      <w:r w:rsidRPr="00A12A34">
        <w:rPr>
          <w:sz w:val="28"/>
          <w:lang w:val="de-DE"/>
        </w:rPr>
        <w:t xml:space="preserve">., 1999. -320 </w:t>
      </w:r>
      <w:r>
        <w:rPr>
          <w:sz w:val="28"/>
          <w:lang w:val="ru-RU"/>
        </w:rPr>
        <w:t>с</w:t>
      </w:r>
      <w:r w:rsidRPr="00A12A34">
        <w:rPr>
          <w:sz w:val="28"/>
          <w:lang w:val="de-DE"/>
        </w:rPr>
        <w:t>.</w:t>
      </w:r>
    </w:p>
    <w:p w:rsidR="00976ACF" w:rsidRPr="004C6FD4" w:rsidRDefault="00976ACF" w:rsidP="00976ACF">
      <w:pPr>
        <w:pStyle w:val="a4"/>
        <w:ind w:firstLine="708"/>
        <w:rPr>
          <w:sz w:val="28"/>
          <w:lang w:val="de-DE"/>
        </w:rPr>
      </w:pPr>
      <w:r>
        <w:rPr>
          <w:sz w:val="28"/>
          <w:lang w:val="de-DE"/>
        </w:rPr>
        <w:t>Die</w:t>
      </w:r>
      <w:r w:rsidRPr="00DC4197">
        <w:rPr>
          <w:sz w:val="28"/>
          <w:lang w:val="de-DE"/>
        </w:rPr>
        <w:t xml:space="preserve"> </w:t>
      </w:r>
      <w:r>
        <w:rPr>
          <w:sz w:val="28"/>
          <w:lang w:val="de-DE"/>
        </w:rPr>
        <w:t>politischen</w:t>
      </w:r>
      <w:r w:rsidRPr="00DC4197">
        <w:rPr>
          <w:sz w:val="28"/>
          <w:lang w:val="de-DE"/>
        </w:rPr>
        <w:t xml:space="preserve"> </w:t>
      </w:r>
      <w:r>
        <w:rPr>
          <w:sz w:val="28"/>
          <w:lang w:val="de-DE"/>
        </w:rPr>
        <w:t>Systeme</w:t>
      </w:r>
      <w:r w:rsidRPr="00DC4197">
        <w:rPr>
          <w:sz w:val="28"/>
          <w:lang w:val="de-DE"/>
        </w:rPr>
        <w:t xml:space="preserve"> </w:t>
      </w:r>
      <w:r>
        <w:rPr>
          <w:sz w:val="28"/>
          <w:lang w:val="de-DE"/>
        </w:rPr>
        <w:t>Westeuropas</w:t>
      </w:r>
      <w:r w:rsidRPr="00DC4197">
        <w:rPr>
          <w:sz w:val="28"/>
          <w:lang w:val="de-DE"/>
        </w:rPr>
        <w:t xml:space="preserve">. 2., </w:t>
      </w:r>
      <w:r>
        <w:rPr>
          <w:sz w:val="28"/>
          <w:lang w:val="de-DE"/>
        </w:rPr>
        <w:t xml:space="preserve">aktualisierte Aufl. </w:t>
      </w:r>
      <w:r w:rsidRPr="00C50E72">
        <w:rPr>
          <w:sz w:val="28"/>
          <w:lang w:val="de-DE"/>
        </w:rPr>
        <w:t>/  Hrsg. von Wolfgang Ismayr. Opladen</w:t>
      </w:r>
      <w:r w:rsidRPr="004C6FD4">
        <w:rPr>
          <w:sz w:val="28"/>
          <w:lang w:val="de-DE"/>
        </w:rPr>
        <w:t xml:space="preserve">: </w:t>
      </w:r>
      <w:r w:rsidRPr="00C50E72">
        <w:rPr>
          <w:sz w:val="28"/>
          <w:lang w:val="de-DE"/>
        </w:rPr>
        <w:t>Leske</w:t>
      </w:r>
      <w:r w:rsidRPr="004C6FD4">
        <w:rPr>
          <w:sz w:val="28"/>
          <w:lang w:val="de-DE"/>
        </w:rPr>
        <w:t>+</w:t>
      </w:r>
      <w:r w:rsidRPr="00C50E72">
        <w:rPr>
          <w:sz w:val="28"/>
          <w:lang w:val="de-DE"/>
        </w:rPr>
        <w:t>Budrich</w:t>
      </w:r>
      <w:r w:rsidRPr="004C6FD4">
        <w:rPr>
          <w:sz w:val="28"/>
          <w:lang w:val="de-DE"/>
        </w:rPr>
        <w:t xml:space="preserve">, 1999. – 764 </w:t>
      </w:r>
      <w:r w:rsidRPr="00C50E72">
        <w:rPr>
          <w:sz w:val="28"/>
          <w:lang w:val="de-DE"/>
        </w:rPr>
        <w:t>S</w:t>
      </w:r>
      <w:r w:rsidRPr="004C6FD4">
        <w:rPr>
          <w:sz w:val="28"/>
          <w:lang w:val="de-DE"/>
        </w:rPr>
        <w:t>.</w:t>
      </w:r>
    </w:p>
    <w:p w:rsidR="00976ACF" w:rsidRPr="00A12A34" w:rsidRDefault="00976ACF" w:rsidP="00DC4197">
      <w:pPr>
        <w:pStyle w:val="a4"/>
        <w:ind w:right="-199"/>
        <w:rPr>
          <w:sz w:val="28"/>
          <w:lang w:val="de-DE"/>
        </w:rPr>
      </w:pPr>
    </w:p>
    <w:p w:rsidR="00DC4197" w:rsidRPr="00A12A34" w:rsidRDefault="00DC4197" w:rsidP="00B96682">
      <w:pPr>
        <w:ind w:firstLine="540"/>
        <w:rPr>
          <w:rFonts w:ascii="Arial Black" w:hAnsi="Arial Black"/>
          <w:b/>
          <w:sz w:val="28"/>
          <w:szCs w:val="28"/>
          <w:lang w:val="de-DE"/>
        </w:rPr>
      </w:pPr>
    </w:p>
    <w:p w:rsidR="00B96682" w:rsidRPr="00F87746" w:rsidRDefault="00B96682" w:rsidP="00B96682">
      <w:pPr>
        <w:ind w:firstLine="540"/>
        <w:jc w:val="center"/>
        <w:rPr>
          <w:b/>
          <w:sz w:val="28"/>
          <w:szCs w:val="28"/>
          <w:lang w:val="de-DE"/>
        </w:rPr>
      </w:pPr>
      <w:r>
        <w:rPr>
          <w:b/>
          <w:sz w:val="28"/>
          <w:szCs w:val="28"/>
        </w:rPr>
        <w:t>Підручники і навчальні посібники</w:t>
      </w:r>
    </w:p>
    <w:p w:rsidR="00422C51" w:rsidRPr="00422C51" w:rsidRDefault="00422C51" w:rsidP="00422C51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Бостан </w:t>
      </w:r>
      <w:r>
        <w:rPr>
          <w:sz w:val="28"/>
          <w:szCs w:val="28"/>
          <w:lang w:val="ru-RU"/>
        </w:rPr>
        <w:t>Л</w:t>
      </w:r>
      <w:r>
        <w:rPr>
          <w:sz w:val="28"/>
          <w:szCs w:val="28"/>
        </w:rPr>
        <w:t>.М., Бостан С.К.</w:t>
      </w:r>
      <w:r w:rsidRPr="00F87746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ru-RU"/>
        </w:rPr>
        <w:t>Держава</w:t>
      </w:r>
      <w:r w:rsidRPr="00F87746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ru-RU"/>
        </w:rPr>
        <w:t>і</w:t>
      </w:r>
      <w:r w:rsidRPr="00F87746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ru-RU"/>
        </w:rPr>
        <w:t>право</w:t>
      </w:r>
      <w:r w:rsidRPr="00F87746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ru-RU"/>
        </w:rPr>
        <w:t>епохи</w:t>
      </w:r>
      <w:r w:rsidRPr="00F87746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ru-RU"/>
        </w:rPr>
        <w:t>станово</w:t>
      </w:r>
      <w:r w:rsidRPr="00F87746">
        <w:rPr>
          <w:sz w:val="28"/>
          <w:szCs w:val="28"/>
          <w:lang w:val="de-DE"/>
        </w:rPr>
        <w:t>-</w:t>
      </w:r>
      <w:r>
        <w:rPr>
          <w:sz w:val="28"/>
          <w:szCs w:val="28"/>
          <w:lang w:val="ru-RU"/>
        </w:rPr>
        <w:t>кастового</w:t>
      </w:r>
      <w:r w:rsidRPr="00F87746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ru-RU"/>
        </w:rPr>
        <w:t>суспільства</w:t>
      </w:r>
      <w:r w:rsidRPr="00F87746">
        <w:rPr>
          <w:sz w:val="28"/>
          <w:szCs w:val="28"/>
          <w:lang w:val="de-DE"/>
        </w:rPr>
        <w:t xml:space="preserve">. </w:t>
      </w:r>
      <w:r>
        <w:rPr>
          <w:sz w:val="28"/>
          <w:szCs w:val="28"/>
          <w:lang w:val="ru-RU"/>
        </w:rPr>
        <w:t xml:space="preserve">Навчальний посібник. – Запоріжжя, 2000. </w:t>
      </w:r>
    </w:p>
    <w:p w:rsidR="00B96682" w:rsidRDefault="00422C51" w:rsidP="00B9668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Бостан </w:t>
      </w:r>
      <w:r>
        <w:rPr>
          <w:sz w:val="28"/>
          <w:szCs w:val="28"/>
          <w:lang w:val="ru-RU"/>
        </w:rPr>
        <w:t>Л</w:t>
      </w:r>
      <w:r w:rsidR="005857B2">
        <w:rPr>
          <w:sz w:val="28"/>
          <w:szCs w:val="28"/>
        </w:rPr>
        <w:t>.М., Бостан С.К. Історія держави і права зарубіжних країн. – К.</w:t>
      </w:r>
      <w:r w:rsidR="000854E3">
        <w:rPr>
          <w:sz w:val="28"/>
          <w:szCs w:val="28"/>
          <w:lang w:val="ru-RU"/>
        </w:rPr>
        <w:t>,</w:t>
      </w:r>
      <w:r w:rsidR="005857B2">
        <w:rPr>
          <w:sz w:val="28"/>
          <w:szCs w:val="28"/>
        </w:rPr>
        <w:t xml:space="preserve"> 2004.</w:t>
      </w:r>
    </w:p>
    <w:p w:rsidR="001A1519" w:rsidRDefault="001A1519" w:rsidP="00B9668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Глиняний В.П. Історія держави і права зарубіжних країн. Навчальний посібник. 5-те вид, перероб. і допов. – К.: Істина, 2005. – 768 с.</w:t>
      </w:r>
    </w:p>
    <w:p w:rsidR="005857B2" w:rsidRDefault="005857B2" w:rsidP="00B96682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Жидков О.А., Крашенинников Н.А. история государства и права зарубежных стран. </w:t>
      </w:r>
      <w:r>
        <w:rPr>
          <w:sz w:val="28"/>
          <w:szCs w:val="28"/>
          <w:lang w:val="ru-RU"/>
        </w:rPr>
        <w:t>Т. 1. – М.. 1988; Т.2. – М., 1996.</w:t>
      </w:r>
    </w:p>
    <w:p w:rsidR="00E03BA1" w:rsidRDefault="00E03BA1" w:rsidP="00B96682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Исаев И.А. История государства и права России. – М.. 1993.</w:t>
      </w:r>
    </w:p>
    <w:p w:rsidR="000854E3" w:rsidRDefault="000854E3" w:rsidP="00B96682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История государства и права зарубежных стран. Ч.1. – М., 1988.</w:t>
      </w:r>
    </w:p>
    <w:p w:rsidR="000854E3" w:rsidRDefault="000854E3" w:rsidP="00B96682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История государства и права зарубежных стран. Ч.2. – М., 1991.</w:t>
      </w:r>
    </w:p>
    <w:p w:rsidR="001A1519" w:rsidRDefault="001A1519" w:rsidP="00B96682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Макарчук  В.С. Історія держави і права зарубіжних країн. Навчальний посібник. Курс лекцій. – К.: Атіка, 2000. – 416 с.</w:t>
      </w:r>
    </w:p>
    <w:p w:rsidR="00E03BA1" w:rsidRDefault="00E03BA1" w:rsidP="00B96682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Макарчук В.С. Загальна історія держави і права зарубіжних країн: Навчальний посібник. – К.: Атіка, 2001. – 592 с.</w:t>
      </w:r>
    </w:p>
    <w:p w:rsidR="00422C51" w:rsidRDefault="00422C51" w:rsidP="00B96682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Макарчук В.С. Основи римського приватного права. – К.. 2000. </w:t>
      </w:r>
    </w:p>
    <w:p w:rsidR="00E03BA1" w:rsidRDefault="00E03BA1" w:rsidP="00B96682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Омельченко О.А. Всеобщая история государства и права. Ч.2. – М., 1998.</w:t>
      </w:r>
    </w:p>
    <w:p w:rsidR="007E5183" w:rsidRDefault="007E5183" w:rsidP="00EE4DB9">
      <w:pPr>
        <w:pStyle w:val="a4"/>
        <w:ind w:right="-199" w:firstLine="540"/>
        <w:rPr>
          <w:sz w:val="28"/>
          <w:lang w:val="en-US"/>
        </w:rPr>
      </w:pPr>
      <w:r>
        <w:rPr>
          <w:sz w:val="28"/>
          <w:lang w:val="ru-RU"/>
        </w:rPr>
        <w:t>Страхов М.М. Всесвітня історія держави та права. Вип. 1. Держава та право Стародавнього Світу. – Харків, 1994.</w:t>
      </w:r>
    </w:p>
    <w:p w:rsidR="005857B2" w:rsidRDefault="005857B2" w:rsidP="00B96682">
      <w:pPr>
        <w:ind w:firstLine="54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ru-RU"/>
        </w:rPr>
        <w:t>Страхов М.М. Історія держави і п</w:t>
      </w:r>
      <w:r w:rsidR="00422C51">
        <w:rPr>
          <w:sz w:val="28"/>
          <w:szCs w:val="28"/>
          <w:lang w:val="ru-RU"/>
        </w:rPr>
        <w:t>рава зарубіжних країн. – Харків</w:t>
      </w:r>
      <w:r>
        <w:rPr>
          <w:sz w:val="28"/>
          <w:szCs w:val="28"/>
          <w:lang w:val="ru-RU"/>
        </w:rPr>
        <w:t>, 1999.</w:t>
      </w:r>
    </w:p>
    <w:p w:rsidR="00713D16" w:rsidRDefault="00713D16" w:rsidP="00B9668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Страхов М.М. Історія держави і права зарубіжних країн. – К., 2003.</w:t>
      </w:r>
    </w:p>
    <w:p w:rsidR="00713D16" w:rsidRPr="00713D16" w:rsidRDefault="00713D16" w:rsidP="00B9668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Хома Н.М. Історія держави і права зарубіжних. Навчальний посібник. – К., 2003.  </w:t>
      </w:r>
    </w:p>
    <w:p w:rsidR="00E03BA1" w:rsidRDefault="00E03BA1" w:rsidP="00B96682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Федоров К.Г. История государства и права зарубежных стран. – Л., 1977.</w:t>
      </w:r>
    </w:p>
    <w:p w:rsidR="005857B2" w:rsidRDefault="005857B2" w:rsidP="00B96682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Черниловский З.М. Всеобщая история государства и права. – М.. 1996.</w:t>
      </w:r>
    </w:p>
    <w:p w:rsidR="001A1519" w:rsidRDefault="001A1519" w:rsidP="00B96682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Шевченко О.О. Історія держави і права зарубіжних країн. Навчальний посібник. – К.: «ОЛАН», 2005. – 352 с.</w:t>
      </w:r>
    </w:p>
    <w:p w:rsidR="001A1519" w:rsidRPr="005857B2" w:rsidRDefault="001A1519" w:rsidP="00B96682">
      <w:pPr>
        <w:ind w:firstLine="540"/>
        <w:jc w:val="both"/>
        <w:rPr>
          <w:sz w:val="28"/>
          <w:szCs w:val="28"/>
          <w:lang w:val="ru-RU"/>
        </w:rPr>
      </w:pPr>
    </w:p>
    <w:p w:rsidR="00EA466F" w:rsidRDefault="00EA466F" w:rsidP="00F0014A">
      <w:pPr>
        <w:pStyle w:val="a4"/>
        <w:ind w:right="-198"/>
        <w:jc w:val="center"/>
        <w:outlineLvl w:val="0"/>
        <w:rPr>
          <w:b/>
          <w:sz w:val="32"/>
          <w:szCs w:val="32"/>
        </w:rPr>
      </w:pPr>
    </w:p>
    <w:p w:rsidR="00D855F6" w:rsidRDefault="00D855F6" w:rsidP="00D136A8">
      <w:pPr>
        <w:pStyle w:val="a4"/>
        <w:ind w:right="-198"/>
        <w:jc w:val="center"/>
        <w:outlineLvl w:val="0"/>
        <w:rPr>
          <w:b/>
          <w:sz w:val="32"/>
          <w:szCs w:val="32"/>
        </w:rPr>
      </w:pPr>
    </w:p>
    <w:p w:rsidR="00D855F6" w:rsidRDefault="00D855F6" w:rsidP="00D136A8">
      <w:pPr>
        <w:pStyle w:val="a4"/>
        <w:ind w:right="-198"/>
        <w:jc w:val="center"/>
        <w:outlineLvl w:val="0"/>
        <w:rPr>
          <w:b/>
          <w:sz w:val="32"/>
          <w:szCs w:val="32"/>
        </w:rPr>
      </w:pPr>
    </w:p>
    <w:p w:rsidR="00D855F6" w:rsidRDefault="00D855F6" w:rsidP="00D136A8">
      <w:pPr>
        <w:pStyle w:val="a4"/>
        <w:ind w:right="-198"/>
        <w:jc w:val="center"/>
        <w:outlineLvl w:val="0"/>
        <w:rPr>
          <w:b/>
          <w:sz w:val="32"/>
          <w:szCs w:val="32"/>
        </w:rPr>
      </w:pPr>
    </w:p>
    <w:p w:rsidR="00D855F6" w:rsidRDefault="00D855F6" w:rsidP="00D136A8">
      <w:pPr>
        <w:pStyle w:val="a4"/>
        <w:ind w:right="-198"/>
        <w:jc w:val="center"/>
        <w:outlineLvl w:val="0"/>
        <w:rPr>
          <w:b/>
          <w:sz w:val="32"/>
          <w:szCs w:val="32"/>
        </w:rPr>
      </w:pPr>
    </w:p>
    <w:p w:rsidR="00D855F6" w:rsidRDefault="00D855F6" w:rsidP="00D136A8">
      <w:pPr>
        <w:pStyle w:val="a4"/>
        <w:ind w:right="-198"/>
        <w:jc w:val="center"/>
        <w:outlineLvl w:val="0"/>
        <w:rPr>
          <w:b/>
          <w:sz w:val="32"/>
          <w:szCs w:val="32"/>
        </w:rPr>
      </w:pPr>
    </w:p>
    <w:p w:rsidR="00D855F6" w:rsidRDefault="00D855F6" w:rsidP="00D136A8">
      <w:pPr>
        <w:pStyle w:val="a4"/>
        <w:ind w:right="-198"/>
        <w:jc w:val="center"/>
        <w:outlineLvl w:val="0"/>
        <w:rPr>
          <w:b/>
          <w:sz w:val="32"/>
          <w:szCs w:val="32"/>
        </w:rPr>
      </w:pPr>
    </w:p>
    <w:p w:rsidR="00D855F6" w:rsidRDefault="00D855F6" w:rsidP="00D136A8">
      <w:pPr>
        <w:pStyle w:val="a4"/>
        <w:ind w:right="-198"/>
        <w:jc w:val="center"/>
        <w:outlineLvl w:val="0"/>
        <w:rPr>
          <w:b/>
          <w:sz w:val="32"/>
          <w:szCs w:val="32"/>
        </w:rPr>
      </w:pPr>
    </w:p>
    <w:p w:rsidR="00D855F6" w:rsidRDefault="00D855F6" w:rsidP="00D136A8">
      <w:pPr>
        <w:pStyle w:val="a4"/>
        <w:ind w:right="-198"/>
        <w:jc w:val="center"/>
        <w:outlineLvl w:val="0"/>
        <w:rPr>
          <w:b/>
          <w:sz w:val="32"/>
          <w:szCs w:val="32"/>
        </w:rPr>
      </w:pPr>
    </w:p>
    <w:p w:rsidR="00D855F6" w:rsidRDefault="00D855F6" w:rsidP="00D136A8">
      <w:pPr>
        <w:pStyle w:val="a4"/>
        <w:ind w:right="-198"/>
        <w:jc w:val="center"/>
        <w:outlineLvl w:val="0"/>
        <w:rPr>
          <w:b/>
          <w:sz w:val="32"/>
          <w:szCs w:val="32"/>
        </w:rPr>
      </w:pPr>
    </w:p>
    <w:p w:rsidR="00D855F6" w:rsidRDefault="00D855F6" w:rsidP="00D136A8">
      <w:pPr>
        <w:pStyle w:val="a4"/>
        <w:ind w:right="-198"/>
        <w:jc w:val="center"/>
        <w:outlineLvl w:val="0"/>
        <w:rPr>
          <w:b/>
          <w:sz w:val="32"/>
          <w:szCs w:val="32"/>
        </w:rPr>
      </w:pPr>
    </w:p>
    <w:p w:rsidR="00D855F6" w:rsidRDefault="00D855F6" w:rsidP="00D136A8">
      <w:pPr>
        <w:pStyle w:val="a4"/>
        <w:ind w:right="-198"/>
        <w:jc w:val="center"/>
        <w:outlineLvl w:val="0"/>
        <w:rPr>
          <w:b/>
          <w:sz w:val="32"/>
          <w:szCs w:val="32"/>
        </w:rPr>
      </w:pPr>
    </w:p>
    <w:p w:rsidR="00D136A8" w:rsidRDefault="00D136A8" w:rsidP="00D136A8">
      <w:pPr>
        <w:pStyle w:val="a4"/>
        <w:ind w:right="-198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Основні питання</w:t>
      </w:r>
    </w:p>
    <w:p w:rsidR="00D136A8" w:rsidRDefault="00D136A8" w:rsidP="00D136A8">
      <w:pPr>
        <w:pStyle w:val="a4"/>
        <w:ind w:right="-198"/>
        <w:jc w:val="center"/>
        <w:rPr>
          <w:sz w:val="28"/>
        </w:rPr>
      </w:pPr>
      <w:r>
        <w:rPr>
          <w:sz w:val="28"/>
        </w:rPr>
        <w:t>для іспитів та контролю за самостійною роботою студентів</w:t>
      </w:r>
    </w:p>
    <w:p w:rsidR="00D136A8" w:rsidRDefault="00D136A8" w:rsidP="00D136A8">
      <w:pPr>
        <w:pStyle w:val="a4"/>
        <w:spacing w:after="0"/>
        <w:ind w:right="-199"/>
        <w:rPr>
          <w:sz w:val="28"/>
        </w:rPr>
      </w:pPr>
    </w:p>
    <w:p w:rsidR="00D136A8" w:rsidRDefault="00D136A8" w:rsidP="00D136A8">
      <w:pPr>
        <w:jc w:val="both"/>
        <w:rPr>
          <w:sz w:val="28"/>
          <w:szCs w:val="28"/>
        </w:rPr>
      </w:pPr>
    </w:p>
    <w:p w:rsidR="00D136A8" w:rsidRDefault="00D136A8" w:rsidP="00D136A8">
      <w:pPr>
        <w:pStyle w:val="a4"/>
        <w:numPr>
          <w:ilvl w:val="0"/>
          <w:numId w:val="23"/>
        </w:numPr>
        <w:spacing w:after="0" w:line="360" w:lineRule="auto"/>
        <w:ind w:left="499" w:right="-198" w:hanging="357"/>
        <w:rPr>
          <w:sz w:val="28"/>
        </w:rPr>
      </w:pPr>
      <w:r>
        <w:rPr>
          <w:sz w:val="28"/>
        </w:rPr>
        <w:t>Що є предметом курсу історії держави і права зарубіжних країн? Який він має взаємозв’язок з іншими суспільними дисциплінами?</w:t>
      </w:r>
    </w:p>
    <w:p w:rsidR="00D136A8" w:rsidRDefault="00D136A8" w:rsidP="00D136A8">
      <w:pPr>
        <w:pStyle w:val="a4"/>
        <w:numPr>
          <w:ilvl w:val="0"/>
          <w:numId w:val="23"/>
        </w:numPr>
        <w:spacing w:after="0" w:line="360" w:lineRule="auto"/>
        <w:ind w:left="499" w:right="-198" w:hanging="357"/>
        <w:rPr>
          <w:sz w:val="28"/>
        </w:rPr>
      </w:pPr>
      <w:r>
        <w:rPr>
          <w:sz w:val="28"/>
        </w:rPr>
        <w:t>Розкрийте теоретичні і прикладні функції курсу.</w:t>
      </w:r>
    </w:p>
    <w:p w:rsidR="00D136A8" w:rsidRDefault="00D136A8" w:rsidP="00D136A8">
      <w:pPr>
        <w:pStyle w:val="a4"/>
        <w:numPr>
          <w:ilvl w:val="0"/>
          <w:numId w:val="23"/>
        </w:numPr>
        <w:spacing w:after="0" w:line="360" w:lineRule="auto"/>
        <w:ind w:left="499" w:right="-198" w:hanging="357"/>
        <w:rPr>
          <w:sz w:val="28"/>
        </w:rPr>
      </w:pPr>
      <w:r>
        <w:rPr>
          <w:sz w:val="28"/>
        </w:rPr>
        <w:t xml:space="preserve">Охарактеризуйте відомі вам групи джерел з історії держави і права зарубіжних країн. </w:t>
      </w:r>
    </w:p>
    <w:p w:rsidR="00D136A8" w:rsidRDefault="00D136A8" w:rsidP="00D136A8">
      <w:pPr>
        <w:pStyle w:val="a3"/>
        <w:numPr>
          <w:ilvl w:val="0"/>
          <w:numId w:val="23"/>
        </w:numPr>
        <w:spacing w:after="12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Деспотично-теократичний характер держави і права у Стародавньому Єгипті.</w:t>
      </w:r>
    </w:p>
    <w:p w:rsidR="00D136A8" w:rsidRDefault="00D136A8" w:rsidP="00D136A8">
      <w:pPr>
        <w:pStyle w:val="a3"/>
        <w:numPr>
          <w:ilvl w:val="0"/>
          <w:numId w:val="23"/>
        </w:numPr>
        <w:spacing w:after="120" w:line="360" w:lineRule="auto"/>
        <w:ind w:left="499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Відносини власності і сімейні відносини у Стародавньому Єгипті.</w:t>
      </w:r>
    </w:p>
    <w:p w:rsidR="00D136A8" w:rsidRDefault="00D136A8" w:rsidP="00D136A8">
      <w:pPr>
        <w:pStyle w:val="a3"/>
        <w:numPr>
          <w:ilvl w:val="0"/>
          <w:numId w:val="23"/>
        </w:numPr>
        <w:spacing w:after="120" w:line="360" w:lineRule="auto"/>
        <w:ind w:left="499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Судова влада і судочинство у Стародавньому Єгипті.</w:t>
      </w:r>
    </w:p>
    <w:p w:rsidR="00D136A8" w:rsidRDefault="00D136A8" w:rsidP="00D136A8">
      <w:pPr>
        <w:pStyle w:val="a3"/>
        <w:numPr>
          <w:ilvl w:val="0"/>
          <w:numId w:val="23"/>
        </w:numPr>
        <w:spacing w:after="120" w:line="360" w:lineRule="auto"/>
        <w:ind w:left="499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Ранні держави у Стародавній Індії.</w:t>
      </w:r>
    </w:p>
    <w:p w:rsidR="00D136A8" w:rsidRDefault="00D136A8" w:rsidP="00D136A8">
      <w:pPr>
        <w:pStyle w:val="a3"/>
        <w:numPr>
          <w:ilvl w:val="0"/>
          <w:numId w:val="23"/>
        </w:numPr>
        <w:spacing w:after="120" w:line="360" w:lineRule="auto"/>
        <w:ind w:left="499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Основні риси права Стародавньої Індії. Загальна характеристика законів Ману</w:t>
      </w:r>
      <w:r w:rsidR="00D855F6">
        <w:rPr>
          <w:sz w:val="28"/>
          <w:szCs w:val="28"/>
        </w:rPr>
        <w:t>.</w:t>
      </w:r>
    </w:p>
    <w:p w:rsidR="00D136A8" w:rsidRDefault="00D136A8" w:rsidP="00D136A8">
      <w:pPr>
        <w:pStyle w:val="a3"/>
        <w:numPr>
          <w:ilvl w:val="0"/>
          <w:numId w:val="23"/>
        </w:numPr>
        <w:spacing w:after="120"/>
        <w:ind w:left="499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Суспільно-політичний устрій Стародавньої Індії за законами Ману</w:t>
      </w:r>
      <w:r w:rsidR="00D855F6">
        <w:rPr>
          <w:sz w:val="28"/>
          <w:szCs w:val="28"/>
        </w:rPr>
        <w:t>.</w:t>
      </w:r>
    </w:p>
    <w:p w:rsidR="00D136A8" w:rsidRPr="00DB308E" w:rsidRDefault="00D136A8" w:rsidP="00D136A8">
      <w:pPr>
        <w:pStyle w:val="a4"/>
        <w:numPr>
          <w:ilvl w:val="0"/>
          <w:numId w:val="23"/>
        </w:numPr>
        <w:ind w:left="499" w:hanging="357"/>
        <w:jc w:val="both"/>
        <w:rPr>
          <w:sz w:val="28"/>
          <w:szCs w:val="28"/>
        </w:rPr>
      </w:pPr>
      <w:r w:rsidRPr="00DB308E">
        <w:rPr>
          <w:sz w:val="28"/>
          <w:szCs w:val="28"/>
        </w:rPr>
        <w:t>Регулювання соціально-майнових відносин за законами Ману</w:t>
      </w:r>
      <w:r>
        <w:rPr>
          <w:sz w:val="28"/>
          <w:szCs w:val="28"/>
        </w:rPr>
        <w:t>.</w:t>
      </w:r>
    </w:p>
    <w:p w:rsidR="00D136A8" w:rsidRDefault="00D136A8" w:rsidP="00D136A8">
      <w:pPr>
        <w:pStyle w:val="a3"/>
        <w:numPr>
          <w:ilvl w:val="0"/>
          <w:numId w:val="23"/>
        </w:numPr>
        <w:spacing w:after="120" w:line="360" w:lineRule="auto"/>
        <w:ind w:left="499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Класифікація злочинів та види покарань за законами Ману.</w:t>
      </w:r>
    </w:p>
    <w:p w:rsidR="00D136A8" w:rsidRDefault="00D136A8" w:rsidP="00D136A8">
      <w:pPr>
        <w:pStyle w:val="a3"/>
        <w:numPr>
          <w:ilvl w:val="0"/>
          <w:numId w:val="23"/>
        </w:numPr>
        <w:spacing w:after="120" w:line="360" w:lineRule="auto"/>
        <w:ind w:left="499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Судовий процес за законами Ману.</w:t>
      </w:r>
    </w:p>
    <w:p w:rsidR="00D136A8" w:rsidRDefault="00D136A8" w:rsidP="00D136A8">
      <w:pPr>
        <w:pStyle w:val="a3"/>
        <w:numPr>
          <w:ilvl w:val="0"/>
          <w:numId w:val="23"/>
        </w:numPr>
        <w:spacing w:after="120" w:line="360" w:lineRule="auto"/>
        <w:ind w:left="499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Особливості формування і розвитку ранніх держав у Стародавньому Китаї.</w:t>
      </w:r>
    </w:p>
    <w:p w:rsidR="00D136A8" w:rsidRDefault="00D136A8" w:rsidP="00D136A8">
      <w:pPr>
        <w:pStyle w:val="a3"/>
        <w:numPr>
          <w:ilvl w:val="0"/>
          <w:numId w:val="23"/>
        </w:numPr>
        <w:spacing w:after="120" w:line="360" w:lineRule="auto"/>
        <w:ind w:left="499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Централізовна держава в Китаї за династій Цинь і Хань.</w:t>
      </w:r>
    </w:p>
    <w:p w:rsidR="00D136A8" w:rsidRPr="00E571D9" w:rsidRDefault="00D136A8" w:rsidP="00D136A8">
      <w:pPr>
        <w:pStyle w:val="a3"/>
        <w:numPr>
          <w:ilvl w:val="0"/>
          <w:numId w:val="23"/>
        </w:numPr>
        <w:spacing w:after="120" w:line="360" w:lineRule="auto"/>
        <w:contextualSpacing/>
        <w:rPr>
          <w:sz w:val="28"/>
          <w:szCs w:val="28"/>
        </w:rPr>
      </w:pPr>
      <w:r w:rsidRPr="00E571D9">
        <w:rPr>
          <w:sz w:val="28"/>
          <w:szCs w:val="28"/>
        </w:rPr>
        <w:t xml:space="preserve"> Утворення Вавилонської держави та її суспільно-політичний устрій.</w:t>
      </w:r>
    </w:p>
    <w:p w:rsidR="00D136A8" w:rsidRPr="00E571D9" w:rsidRDefault="00D136A8" w:rsidP="00D136A8">
      <w:pPr>
        <w:pStyle w:val="a3"/>
        <w:numPr>
          <w:ilvl w:val="0"/>
          <w:numId w:val="23"/>
        </w:numPr>
        <w:spacing w:after="120" w:line="360" w:lineRule="auto"/>
        <w:contextualSpacing/>
        <w:jc w:val="both"/>
        <w:rPr>
          <w:sz w:val="28"/>
          <w:szCs w:val="28"/>
        </w:rPr>
      </w:pPr>
      <w:r w:rsidRPr="00E571D9">
        <w:rPr>
          <w:sz w:val="28"/>
          <w:szCs w:val="28"/>
        </w:rPr>
        <w:t xml:space="preserve"> Врегулювання соціально-економічних</w:t>
      </w:r>
      <w:r>
        <w:rPr>
          <w:sz w:val="28"/>
          <w:szCs w:val="28"/>
        </w:rPr>
        <w:t xml:space="preserve"> відносин за законами Хамураппі.</w:t>
      </w:r>
    </w:p>
    <w:p w:rsidR="00D136A8" w:rsidRPr="00E571D9" w:rsidRDefault="00D136A8" w:rsidP="00D136A8">
      <w:pPr>
        <w:pStyle w:val="a3"/>
        <w:numPr>
          <w:ilvl w:val="0"/>
          <w:numId w:val="23"/>
        </w:numPr>
        <w:spacing w:after="120" w:line="360" w:lineRule="auto"/>
        <w:contextualSpacing/>
        <w:jc w:val="both"/>
        <w:rPr>
          <w:sz w:val="28"/>
          <w:szCs w:val="28"/>
        </w:rPr>
      </w:pPr>
      <w:r w:rsidRPr="00E571D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571D9">
        <w:rPr>
          <w:sz w:val="28"/>
          <w:szCs w:val="28"/>
        </w:rPr>
        <w:t>равове становище окремих груп населення (авілумів, мушкенумів, тамкарів, р</w:t>
      </w:r>
      <w:r>
        <w:rPr>
          <w:sz w:val="28"/>
          <w:szCs w:val="28"/>
        </w:rPr>
        <w:t>едумів, баїрумів, селян, рабів) за законами Хамураппі.</w:t>
      </w:r>
    </w:p>
    <w:p w:rsidR="00D136A8" w:rsidRPr="00E571D9" w:rsidRDefault="00D136A8" w:rsidP="00D136A8">
      <w:pPr>
        <w:pStyle w:val="a3"/>
        <w:numPr>
          <w:ilvl w:val="0"/>
          <w:numId w:val="23"/>
        </w:numPr>
        <w:spacing w:after="120" w:line="360" w:lineRule="auto"/>
        <w:ind w:left="567" w:hanging="501"/>
        <w:contextualSpacing/>
        <w:jc w:val="both"/>
        <w:rPr>
          <w:sz w:val="28"/>
          <w:szCs w:val="28"/>
        </w:rPr>
      </w:pPr>
      <w:r w:rsidRPr="00E571D9">
        <w:rPr>
          <w:sz w:val="28"/>
          <w:szCs w:val="28"/>
        </w:rPr>
        <w:t>Шлюбно-сімейне право</w:t>
      </w:r>
      <w:r>
        <w:rPr>
          <w:sz w:val="28"/>
          <w:szCs w:val="28"/>
        </w:rPr>
        <w:t xml:space="preserve"> за законами Хамураппі.</w:t>
      </w:r>
    </w:p>
    <w:p w:rsidR="00D136A8" w:rsidRPr="00E571D9" w:rsidRDefault="00D136A8" w:rsidP="00D136A8">
      <w:pPr>
        <w:pStyle w:val="a3"/>
        <w:numPr>
          <w:ilvl w:val="0"/>
          <w:numId w:val="23"/>
        </w:numPr>
        <w:spacing w:after="120" w:line="360" w:lineRule="auto"/>
        <w:ind w:left="426"/>
        <w:contextualSpacing/>
        <w:jc w:val="both"/>
        <w:rPr>
          <w:sz w:val="28"/>
          <w:szCs w:val="28"/>
        </w:rPr>
      </w:pPr>
      <w:r w:rsidRPr="00E571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Злочини і покарання за законами Хамураппі.</w:t>
      </w:r>
    </w:p>
    <w:p w:rsidR="00D136A8" w:rsidRDefault="00D136A8" w:rsidP="00D136A8">
      <w:pPr>
        <w:pStyle w:val="a3"/>
        <w:numPr>
          <w:ilvl w:val="0"/>
          <w:numId w:val="23"/>
        </w:numPr>
        <w:spacing w:after="120" w:line="360" w:lineRule="auto"/>
        <w:ind w:left="499" w:hanging="357"/>
        <w:contextualSpacing/>
        <w:jc w:val="both"/>
        <w:rPr>
          <w:sz w:val="28"/>
          <w:szCs w:val="28"/>
        </w:rPr>
      </w:pPr>
      <w:r w:rsidRPr="00E571D9">
        <w:rPr>
          <w:sz w:val="28"/>
          <w:szCs w:val="28"/>
        </w:rPr>
        <w:t xml:space="preserve"> </w:t>
      </w:r>
      <w:r>
        <w:rPr>
          <w:sz w:val="28"/>
          <w:szCs w:val="28"/>
        </w:rPr>
        <w:t>Утворення Афінської держави. Реформи Солона.</w:t>
      </w:r>
    </w:p>
    <w:p w:rsidR="00D136A8" w:rsidRDefault="00D136A8" w:rsidP="00D136A8">
      <w:pPr>
        <w:pStyle w:val="a3"/>
        <w:numPr>
          <w:ilvl w:val="0"/>
          <w:numId w:val="23"/>
        </w:numPr>
        <w:spacing w:after="120" w:line="360" w:lineRule="auto"/>
        <w:ind w:left="499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Державний устрій Афін у У – ІУ ст. до н.е.</w:t>
      </w:r>
    </w:p>
    <w:p w:rsidR="00D136A8" w:rsidRDefault="00D136A8" w:rsidP="00D136A8">
      <w:pPr>
        <w:pStyle w:val="a3"/>
        <w:numPr>
          <w:ilvl w:val="0"/>
          <w:numId w:val="23"/>
        </w:numPr>
        <w:spacing w:after="120" w:line="360" w:lineRule="auto"/>
        <w:ind w:left="499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Джерела афінського права. Закони Драконта.</w:t>
      </w:r>
    </w:p>
    <w:p w:rsidR="00D136A8" w:rsidRDefault="00D136A8" w:rsidP="00D136A8">
      <w:pPr>
        <w:pStyle w:val="a3"/>
        <w:numPr>
          <w:ilvl w:val="0"/>
          <w:numId w:val="23"/>
        </w:numPr>
        <w:spacing w:after="120" w:line="360" w:lineRule="auto"/>
        <w:ind w:left="499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Судоустрій і поліцейські функції в Афінській державі.</w:t>
      </w:r>
    </w:p>
    <w:p w:rsidR="00D136A8" w:rsidRPr="00EF2799" w:rsidRDefault="00D136A8" w:rsidP="00D136A8">
      <w:pPr>
        <w:pStyle w:val="a3"/>
        <w:numPr>
          <w:ilvl w:val="0"/>
          <w:numId w:val="23"/>
        </w:numPr>
        <w:spacing w:after="120" w:line="360" w:lineRule="auto"/>
        <w:ind w:left="499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Особливості державного устрою Спарти.</w:t>
      </w:r>
    </w:p>
    <w:p w:rsidR="00D136A8" w:rsidRPr="00EF2799" w:rsidRDefault="00D136A8" w:rsidP="00D136A8">
      <w:pPr>
        <w:pStyle w:val="a3"/>
        <w:numPr>
          <w:ilvl w:val="0"/>
          <w:numId w:val="23"/>
        </w:numPr>
        <w:spacing w:line="360" w:lineRule="auto"/>
        <w:ind w:left="567" w:right="-199" w:hanging="425"/>
        <w:contextualSpacing/>
        <w:jc w:val="both"/>
        <w:rPr>
          <w:sz w:val="28"/>
        </w:rPr>
      </w:pPr>
      <w:r w:rsidRPr="00EF2799">
        <w:rPr>
          <w:sz w:val="28"/>
          <w:szCs w:val="28"/>
          <w:lang w:val="ru-RU"/>
        </w:rPr>
        <w:t xml:space="preserve"> </w:t>
      </w:r>
      <w:r w:rsidRPr="00EF2799">
        <w:rPr>
          <w:sz w:val="28"/>
        </w:rPr>
        <w:t>У чому полягає цінність історичного досвіду розвитку міст-держав у Стародавній Греції?</w:t>
      </w:r>
      <w:r w:rsidRPr="00EF2799">
        <w:rPr>
          <w:sz w:val="28"/>
          <w:lang w:val="ru-RU"/>
        </w:rPr>
        <w:t xml:space="preserve"> </w:t>
      </w:r>
    </w:p>
    <w:p w:rsidR="00D136A8" w:rsidRDefault="00D136A8" w:rsidP="00D136A8">
      <w:pPr>
        <w:pStyle w:val="a3"/>
        <w:numPr>
          <w:ilvl w:val="0"/>
          <w:numId w:val="23"/>
        </w:numPr>
        <w:spacing w:after="120" w:line="360" w:lineRule="auto"/>
        <w:ind w:left="499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Царський період Римської держави. Реформи Сервія Туллія.</w:t>
      </w:r>
    </w:p>
    <w:p w:rsidR="00D136A8" w:rsidRDefault="00D136A8" w:rsidP="00D136A8">
      <w:pPr>
        <w:pStyle w:val="a3"/>
        <w:numPr>
          <w:ilvl w:val="0"/>
          <w:numId w:val="23"/>
        </w:numPr>
        <w:spacing w:after="120" w:line="360" w:lineRule="auto"/>
        <w:ind w:left="499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Державний устрій Римської республіки.</w:t>
      </w:r>
    </w:p>
    <w:p w:rsidR="00D136A8" w:rsidRDefault="00D136A8" w:rsidP="00D136A8">
      <w:pPr>
        <w:pStyle w:val="a3"/>
        <w:numPr>
          <w:ilvl w:val="0"/>
          <w:numId w:val="23"/>
        </w:numPr>
        <w:spacing w:after="120" w:line="360" w:lineRule="auto"/>
        <w:ind w:left="499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Державний устрій Римської імперії.</w:t>
      </w:r>
    </w:p>
    <w:p w:rsidR="00D136A8" w:rsidRDefault="00D136A8" w:rsidP="00D136A8">
      <w:pPr>
        <w:pStyle w:val="a3"/>
        <w:numPr>
          <w:ilvl w:val="0"/>
          <w:numId w:val="23"/>
        </w:numPr>
        <w:spacing w:after="120" w:line="360" w:lineRule="auto"/>
        <w:ind w:left="499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Джерела римського права.</w:t>
      </w:r>
    </w:p>
    <w:p w:rsidR="00D136A8" w:rsidRDefault="00D136A8" w:rsidP="00D136A8">
      <w:pPr>
        <w:pStyle w:val="a3"/>
        <w:numPr>
          <w:ilvl w:val="0"/>
          <w:numId w:val="23"/>
        </w:numPr>
        <w:spacing w:after="120" w:line="360" w:lineRule="auto"/>
        <w:ind w:left="499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Закони ХІІ таблиць – найдавніша пам’ятка римського права.</w:t>
      </w:r>
    </w:p>
    <w:p w:rsidR="00D136A8" w:rsidRDefault="00D136A8" w:rsidP="00D136A8">
      <w:pPr>
        <w:pStyle w:val="a3"/>
        <w:numPr>
          <w:ilvl w:val="0"/>
          <w:numId w:val="23"/>
        </w:numPr>
        <w:spacing w:after="120" w:line="360" w:lineRule="auto"/>
        <w:ind w:left="499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Формування основних галузей римського права.</w:t>
      </w:r>
    </w:p>
    <w:p w:rsidR="00D136A8" w:rsidRDefault="00D136A8" w:rsidP="00D136A8">
      <w:pPr>
        <w:pStyle w:val="a3"/>
        <w:numPr>
          <w:ilvl w:val="0"/>
          <w:numId w:val="23"/>
        </w:numPr>
        <w:spacing w:after="120" w:line="360" w:lineRule="auto"/>
        <w:ind w:left="499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Основні здобутки римських юристів ІІ-ІІІ століть нашої ери.</w:t>
      </w:r>
    </w:p>
    <w:p w:rsidR="00D136A8" w:rsidRDefault="00D136A8" w:rsidP="00D136A8">
      <w:pPr>
        <w:pStyle w:val="a3"/>
        <w:numPr>
          <w:ilvl w:val="0"/>
          <w:numId w:val="23"/>
        </w:numPr>
        <w:spacing w:after="120" w:line="360" w:lineRule="auto"/>
        <w:ind w:left="499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Виникнення Франкської держави та її устрій.</w:t>
      </w:r>
    </w:p>
    <w:p w:rsidR="00D136A8" w:rsidRDefault="00D136A8" w:rsidP="00D136A8">
      <w:pPr>
        <w:pStyle w:val="a3"/>
        <w:numPr>
          <w:ilvl w:val="0"/>
          <w:numId w:val="23"/>
        </w:numPr>
        <w:spacing w:after="120" w:line="360" w:lineRule="auto"/>
        <w:ind w:left="499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Салічна та інші варварські правди та їх характеристика.</w:t>
      </w:r>
    </w:p>
    <w:p w:rsidR="00D136A8" w:rsidRDefault="00D136A8" w:rsidP="00D136A8">
      <w:pPr>
        <w:pStyle w:val="a3"/>
        <w:numPr>
          <w:ilvl w:val="0"/>
          <w:numId w:val="23"/>
        </w:numPr>
        <w:spacing w:after="120" w:line="360" w:lineRule="auto"/>
        <w:ind w:left="499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Суспільний і державний устрій Арабського халіфату.</w:t>
      </w:r>
    </w:p>
    <w:p w:rsidR="00D136A8" w:rsidRDefault="00D136A8" w:rsidP="00D136A8">
      <w:pPr>
        <w:pStyle w:val="a3"/>
        <w:numPr>
          <w:ilvl w:val="0"/>
          <w:numId w:val="23"/>
        </w:numPr>
        <w:spacing w:after="120" w:line="360" w:lineRule="auto"/>
        <w:ind w:left="499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Особливості становлення і розвитку мусульманського права (шаріат).</w:t>
      </w:r>
    </w:p>
    <w:p w:rsidR="00D136A8" w:rsidRDefault="00D136A8" w:rsidP="00D136A8">
      <w:pPr>
        <w:pStyle w:val="a3"/>
        <w:numPr>
          <w:ilvl w:val="0"/>
          <w:numId w:val="23"/>
        </w:numPr>
        <w:spacing w:after="120" w:line="360" w:lineRule="auto"/>
        <w:ind w:left="499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Джерела мусульманського права.</w:t>
      </w:r>
    </w:p>
    <w:p w:rsidR="00D136A8" w:rsidRPr="006512E8" w:rsidRDefault="00D136A8" w:rsidP="00D136A8">
      <w:pPr>
        <w:pStyle w:val="a3"/>
        <w:numPr>
          <w:ilvl w:val="0"/>
          <w:numId w:val="23"/>
        </w:numPr>
        <w:tabs>
          <w:tab w:val="left" w:pos="360"/>
        </w:tabs>
        <w:spacing w:after="200" w:line="360" w:lineRule="auto"/>
        <w:ind w:right="-483"/>
        <w:contextualSpacing/>
        <w:outlineLvl w:val="0"/>
        <w:rPr>
          <w:sz w:val="28"/>
          <w:szCs w:val="28"/>
        </w:rPr>
      </w:pPr>
      <w:r w:rsidRPr="006512E8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6512E8">
        <w:rPr>
          <w:sz w:val="28"/>
          <w:szCs w:val="28"/>
        </w:rPr>
        <w:t>нгло</w:t>
      </w:r>
      <w:r>
        <w:rPr>
          <w:sz w:val="28"/>
          <w:szCs w:val="28"/>
        </w:rPr>
        <w:t>-</w:t>
      </w:r>
      <w:r w:rsidRPr="006512E8">
        <w:rPr>
          <w:sz w:val="28"/>
          <w:szCs w:val="28"/>
        </w:rPr>
        <w:t>саксонська ранн</w:t>
      </w:r>
      <w:r>
        <w:rPr>
          <w:sz w:val="28"/>
          <w:szCs w:val="28"/>
        </w:rPr>
        <w:t>ьофеодальна монархія (ІХ-ХІ ст).</w:t>
      </w:r>
      <w:r w:rsidRPr="006512E8">
        <w:rPr>
          <w:sz w:val="28"/>
          <w:szCs w:val="28"/>
        </w:rPr>
        <w:t xml:space="preserve"> </w:t>
      </w:r>
    </w:p>
    <w:p w:rsidR="00D136A8" w:rsidRPr="006512E8" w:rsidRDefault="00D136A8" w:rsidP="00D136A8">
      <w:pPr>
        <w:pStyle w:val="a3"/>
        <w:numPr>
          <w:ilvl w:val="0"/>
          <w:numId w:val="23"/>
        </w:numPr>
        <w:tabs>
          <w:tab w:val="left" w:pos="360"/>
        </w:tabs>
        <w:spacing w:after="200" w:line="360" w:lineRule="auto"/>
        <w:ind w:right="-483"/>
        <w:contextualSpacing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512E8">
        <w:rPr>
          <w:sz w:val="28"/>
          <w:szCs w:val="28"/>
        </w:rPr>
        <w:t>Норманське завоювання 1066 р. і формування  сеньйор</w:t>
      </w:r>
      <w:r w:rsidR="00D855F6">
        <w:rPr>
          <w:sz w:val="28"/>
          <w:szCs w:val="28"/>
        </w:rPr>
        <w:t>і</w:t>
      </w:r>
      <w:r w:rsidRPr="006512E8">
        <w:rPr>
          <w:sz w:val="28"/>
          <w:szCs w:val="28"/>
        </w:rPr>
        <w:t>альної монархі</w:t>
      </w:r>
      <w:r>
        <w:rPr>
          <w:sz w:val="28"/>
          <w:szCs w:val="28"/>
        </w:rPr>
        <w:t>ї в Англії.</w:t>
      </w:r>
    </w:p>
    <w:p w:rsidR="00D136A8" w:rsidRDefault="00D136A8" w:rsidP="00D136A8">
      <w:pPr>
        <w:pStyle w:val="a3"/>
        <w:numPr>
          <w:ilvl w:val="0"/>
          <w:numId w:val="23"/>
        </w:numPr>
        <w:spacing w:after="120" w:line="360" w:lineRule="auto"/>
        <w:ind w:left="499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Основні риси станово-представницької монархії в Англії (ХІІІ – ХУ ст.). Велика Хартія Вольностей 1215 р.</w:t>
      </w:r>
    </w:p>
    <w:p w:rsidR="00D136A8" w:rsidRDefault="00D136A8" w:rsidP="00D136A8">
      <w:pPr>
        <w:pStyle w:val="a3"/>
        <w:numPr>
          <w:ilvl w:val="0"/>
          <w:numId w:val="23"/>
        </w:numPr>
        <w:spacing w:after="120" w:line="360" w:lineRule="auto"/>
        <w:ind w:left="499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Причини виникнення і особливості абсолютної монархії в Англії (кін. ХУ – сер. ХУІІ ст.).</w:t>
      </w:r>
    </w:p>
    <w:p w:rsidR="00D136A8" w:rsidRDefault="00D136A8" w:rsidP="00D136A8">
      <w:pPr>
        <w:pStyle w:val="a3"/>
        <w:numPr>
          <w:ilvl w:val="0"/>
          <w:numId w:val="23"/>
        </w:numPr>
        <w:spacing w:after="120" w:line="360" w:lineRule="auto"/>
        <w:ind w:left="499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Причини і основні етапи Англійської революції ХУІІ ст..</w:t>
      </w:r>
    </w:p>
    <w:p w:rsidR="00D136A8" w:rsidRDefault="00D136A8" w:rsidP="00D136A8">
      <w:pPr>
        <w:pStyle w:val="a3"/>
        <w:numPr>
          <w:ilvl w:val="0"/>
          <w:numId w:val="23"/>
        </w:numPr>
        <w:spacing w:after="120" w:line="360" w:lineRule="auto"/>
        <w:ind w:left="499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Повалення монархії та проголошення республіки в Англії.</w:t>
      </w:r>
    </w:p>
    <w:p w:rsidR="00D136A8" w:rsidRDefault="00D136A8" w:rsidP="00D136A8">
      <w:pPr>
        <w:pStyle w:val="a3"/>
        <w:numPr>
          <w:ilvl w:val="0"/>
          <w:numId w:val="23"/>
        </w:numPr>
        <w:spacing w:after="120" w:line="360" w:lineRule="auto"/>
        <w:ind w:left="499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Протекторат Кромвеля і його наслідки.</w:t>
      </w:r>
    </w:p>
    <w:p w:rsidR="00D136A8" w:rsidRDefault="00D136A8" w:rsidP="00D136A8">
      <w:pPr>
        <w:pStyle w:val="a3"/>
        <w:numPr>
          <w:ilvl w:val="0"/>
          <w:numId w:val="23"/>
        </w:numPr>
        <w:spacing w:after="120" w:line="360" w:lineRule="auto"/>
        <w:ind w:left="499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«Хабеас корпус акт» 1679 р.</w:t>
      </w:r>
    </w:p>
    <w:p w:rsidR="00D136A8" w:rsidRDefault="00D136A8" w:rsidP="00D136A8">
      <w:pPr>
        <w:pStyle w:val="a3"/>
        <w:numPr>
          <w:ilvl w:val="0"/>
          <w:numId w:val="23"/>
        </w:numPr>
        <w:spacing w:after="120" w:line="360" w:lineRule="auto"/>
        <w:ind w:left="499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«Славна революція» 1688 р. Білль про права 1689 р.</w:t>
      </w:r>
    </w:p>
    <w:p w:rsidR="00D136A8" w:rsidRDefault="00D136A8" w:rsidP="00D136A8">
      <w:pPr>
        <w:pStyle w:val="a3"/>
        <w:numPr>
          <w:ilvl w:val="0"/>
          <w:numId w:val="23"/>
        </w:numPr>
        <w:spacing w:after="120" w:line="360" w:lineRule="auto"/>
        <w:ind w:left="499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Встановлення конституційної, дуалістичної монархії в Англії.</w:t>
      </w:r>
    </w:p>
    <w:p w:rsidR="00D136A8" w:rsidRDefault="00D136A8" w:rsidP="00D136A8">
      <w:pPr>
        <w:pStyle w:val="a3"/>
        <w:numPr>
          <w:ilvl w:val="0"/>
          <w:numId w:val="23"/>
        </w:numPr>
        <w:spacing w:after="120" w:line="360" w:lineRule="auto"/>
        <w:ind w:left="499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Еволюція дуалістичної конституційної монархії в парламентську монархію в Англії.</w:t>
      </w:r>
    </w:p>
    <w:p w:rsidR="00D136A8" w:rsidRDefault="00D136A8" w:rsidP="00D136A8">
      <w:pPr>
        <w:pStyle w:val="a3"/>
        <w:numPr>
          <w:ilvl w:val="0"/>
          <w:numId w:val="23"/>
        </w:numPr>
        <w:spacing w:after="120" w:line="360" w:lineRule="auto"/>
        <w:ind w:left="499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Джерела і система англійського права.</w:t>
      </w:r>
    </w:p>
    <w:p w:rsidR="00D136A8" w:rsidRDefault="00D136A8" w:rsidP="00D136A8">
      <w:pPr>
        <w:pStyle w:val="a3"/>
        <w:numPr>
          <w:ilvl w:val="0"/>
          <w:numId w:val="23"/>
        </w:numPr>
        <w:spacing w:after="120" w:line="360" w:lineRule="auto"/>
        <w:ind w:left="499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Особливості галузей права в Англії.</w:t>
      </w:r>
    </w:p>
    <w:p w:rsidR="00D136A8" w:rsidRDefault="00D136A8" w:rsidP="00D136A8">
      <w:pPr>
        <w:pStyle w:val="a3"/>
        <w:numPr>
          <w:ilvl w:val="0"/>
          <w:numId w:val="23"/>
        </w:numPr>
        <w:spacing w:after="120" w:line="360" w:lineRule="auto"/>
        <w:ind w:left="499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Судова система Великої Британії.</w:t>
      </w:r>
    </w:p>
    <w:p w:rsidR="00D136A8" w:rsidRDefault="00D136A8" w:rsidP="00D136A8">
      <w:pPr>
        <w:pStyle w:val="a3"/>
        <w:numPr>
          <w:ilvl w:val="0"/>
          <w:numId w:val="23"/>
        </w:numPr>
        <w:spacing w:after="120" w:line="360" w:lineRule="auto"/>
        <w:ind w:left="499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Поліція та пенетиціарна систем Великої Британії. </w:t>
      </w:r>
    </w:p>
    <w:p w:rsidR="00D136A8" w:rsidRDefault="00D136A8" w:rsidP="00D136A8">
      <w:pPr>
        <w:pStyle w:val="a3"/>
        <w:numPr>
          <w:ilvl w:val="0"/>
          <w:numId w:val="23"/>
        </w:numPr>
        <w:tabs>
          <w:tab w:val="left" w:pos="360"/>
        </w:tabs>
        <w:spacing w:after="120" w:line="360" w:lineRule="auto"/>
        <w:ind w:right="-483"/>
        <w:contextualSpacing/>
        <w:outlineLvl w:val="0"/>
        <w:rPr>
          <w:sz w:val="28"/>
          <w:szCs w:val="28"/>
        </w:rPr>
      </w:pPr>
      <w:r w:rsidRPr="00513ED0">
        <w:rPr>
          <w:sz w:val="28"/>
          <w:szCs w:val="28"/>
        </w:rPr>
        <w:t xml:space="preserve"> Економічні, політичні та ідейні передумови боротьби англійських колоній за незалежність у Північній Америці.</w:t>
      </w:r>
    </w:p>
    <w:p w:rsidR="00D136A8" w:rsidRPr="00513ED0" w:rsidRDefault="00D136A8" w:rsidP="00D136A8">
      <w:pPr>
        <w:pStyle w:val="a3"/>
        <w:numPr>
          <w:ilvl w:val="0"/>
          <w:numId w:val="23"/>
        </w:numPr>
        <w:tabs>
          <w:tab w:val="left" w:pos="360"/>
        </w:tabs>
        <w:spacing w:after="120" w:line="360" w:lineRule="auto"/>
        <w:ind w:right="-483"/>
        <w:contextualSpacing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Війна за незалежність США (1775-1783 рр.):</w:t>
      </w:r>
      <w:r w:rsidR="0099105D">
        <w:rPr>
          <w:sz w:val="28"/>
          <w:szCs w:val="28"/>
        </w:rPr>
        <w:t xml:space="preserve"> хід та підсумки війни.</w:t>
      </w:r>
    </w:p>
    <w:p w:rsidR="00D136A8" w:rsidRDefault="00D136A8" w:rsidP="00D136A8">
      <w:pPr>
        <w:pStyle w:val="a3"/>
        <w:numPr>
          <w:ilvl w:val="0"/>
          <w:numId w:val="23"/>
        </w:numPr>
        <w:spacing w:after="120" w:line="360" w:lineRule="auto"/>
        <w:ind w:left="499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Декларація незалежності 1776 р. і утворення США.</w:t>
      </w:r>
    </w:p>
    <w:p w:rsidR="00D136A8" w:rsidRDefault="00D136A8" w:rsidP="00D136A8">
      <w:pPr>
        <w:pStyle w:val="a3"/>
        <w:numPr>
          <w:ilvl w:val="0"/>
          <w:numId w:val="23"/>
        </w:numPr>
        <w:spacing w:after="120" w:line="360" w:lineRule="auto"/>
        <w:ind w:left="499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Статті Конфедерації 1781 р. та їх роль у державотворенні США.</w:t>
      </w:r>
    </w:p>
    <w:p w:rsidR="00D136A8" w:rsidRDefault="00D136A8" w:rsidP="00D136A8">
      <w:pPr>
        <w:pStyle w:val="a3"/>
        <w:numPr>
          <w:ilvl w:val="0"/>
          <w:numId w:val="23"/>
        </w:numPr>
        <w:spacing w:after="120" w:line="360" w:lineRule="auto"/>
        <w:ind w:left="499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Прийняття Конституції США, її джерела та основні риси.</w:t>
      </w:r>
    </w:p>
    <w:p w:rsidR="00D136A8" w:rsidRDefault="00D136A8" w:rsidP="00D136A8">
      <w:pPr>
        <w:pStyle w:val="a3"/>
        <w:numPr>
          <w:ilvl w:val="0"/>
          <w:numId w:val="23"/>
        </w:numPr>
        <w:spacing w:after="120" w:line="360" w:lineRule="auto"/>
        <w:ind w:left="499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Перший цикл поправок до Конституції США (1791 р.).</w:t>
      </w:r>
    </w:p>
    <w:p w:rsidR="00D136A8" w:rsidRDefault="00D136A8" w:rsidP="00D136A8">
      <w:pPr>
        <w:pStyle w:val="a3"/>
        <w:numPr>
          <w:ilvl w:val="0"/>
          <w:numId w:val="23"/>
        </w:numPr>
        <w:spacing w:after="120" w:line="360" w:lineRule="auto"/>
        <w:ind w:left="499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Громадянська війна в США та її наслідки. Другий цикл поправок до Конституції США (1865 – 1870 рр.).</w:t>
      </w:r>
    </w:p>
    <w:p w:rsidR="00D136A8" w:rsidRDefault="00D136A8" w:rsidP="00D136A8">
      <w:pPr>
        <w:pStyle w:val="a3"/>
        <w:numPr>
          <w:ilvl w:val="0"/>
          <w:numId w:val="23"/>
        </w:numPr>
        <w:spacing w:after="120" w:line="360" w:lineRule="auto"/>
        <w:ind w:left="499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Структура і функції законодавчої влади у США.</w:t>
      </w:r>
    </w:p>
    <w:p w:rsidR="00D136A8" w:rsidRDefault="00D136A8" w:rsidP="00D136A8">
      <w:pPr>
        <w:pStyle w:val="a3"/>
        <w:numPr>
          <w:ilvl w:val="0"/>
          <w:numId w:val="23"/>
        </w:numPr>
        <w:spacing w:after="120" w:line="360" w:lineRule="auto"/>
        <w:ind w:left="499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Інститут президентства у США: процедура виборів і повноваження.</w:t>
      </w:r>
    </w:p>
    <w:p w:rsidR="00D136A8" w:rsidRDefault="00D136A8" w:rsidP="00D136A8">
      <w:pPr>
        <w:pStyle w:val="a3"/>
        <w:numPr>
          <w:ilvl w:val="0"/>
          <w:numId w:val="23"/>
        </w:numPr>
        <w:spacing w:after="120" w:line="360" w:lineRule="auto"/>
        <w:ind w:left="499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Федеративний устрій США і його прояви.</w:t>
      </w:r>
    </w:p>
    <w:p w:rsidR="00D136A8" w:rsidRDefault="00D136A8" w:rsidP="00D136A8">
      <w:pPr>
        <w:pStyle w:val="a3"/>
        <w:numPr>
          <w:ilvl w:val="0"/>
          <w:numId w:val="23"/>
        </w:numPr>
        <w:spacing w:after="120" w:line="360" w:lineRule="auto"/>
        <w:ind w:left="499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Система судової влади в США.</w:t>
      </w:r>
    </w:p>
    <w:p w:rsidR="00D136A8" w:rsidRDefault="00D136A8" w:rsidP="00D136A8">
      <w:pPr>
        <w:pStyle w:val="a3"/>
        <w:numPr>
          <w:ilvl w:val="0"/>
          <w:numId w:val="23"/>
        </w:numPr>
        <w:spacing w:after="120" w:line="360" w:lineRule="auto"/>
        <w:ind w:left="499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Система права США.</w:t>
      </w:r>
    </w:p>
    <w:p w:rsidR="00D136A8" w:rsidRDefault="00D136A8" w:rsidP="00D136A8">
      <w:pPr>
        <w:pStyle w:val="a3"/>
        <w:numPr>
          <w:ilvl w:val="0"/>
          <w:numId w:val="23"/>
        </w:numPr>
        <w:spacing w:after="120" w:line="360" w:lineRule="auto"/>
        <w:ind w:left="499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Еволюція форм монархії у Франції в епоху середньовіччя та нового часу.</w:t>
      </w:r>
    </w:p>
    <w:p w:rsidR="00D136A8" w:rsidRDefault="00D136A8" w:rsidP="00D136A8">
      <w:pPr>
        <w:pStyle w:val="a3"/>
        <w:numPr>
          <w:ilvl w:val="0"/>
          <w:numId w:val="23"/>
        </w:numPr>
        <w:spacing w:after="120" w:line="360" w:lineRule="auto"/>
        <w:ind w:left="499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Причини та основні етапи Великої Французької революції.</w:t>
      </w:r>
    </w:p>
    <w:p w:rsidR="00D136A8" w:rsidRDefault="00D136A8" w:rsidP="00D136A8">
      <w:pPr>
        <w:pStyle w:val="a3"/>
        <w:numPr>
          <w:ilvl w:val="0"/>
          <w:numId w:val="23"/>
        </w:numPr>
        <w:spacing w:after="120" w:line="360" w:lineRule="auto"/>
        <w:ind w:left="499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Декларація прав людини і громадянина 1789 р. і Конституція 1791 р.</w:t>
      </w:r>
    </w:p>
    <w:p w:rsidR="00D136A8" w:rsidRDefault="00D136A8" w:rsidP="00D136A8">
      <w:pPr>
        <w:pStyle w:val="a3"/>
        <w:numPr>
          <w:ilvl w:val="0"/>
          <w:numId w:val="23"/>
        </w:numPr>
        <w:spacing w:after="120" w:line="360" w:lineRule="auto"/>
        <w:ind w:left="499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Якобінська диктатура. Конституція 1793 р.</w:t>
      </w:r>
    </w:p>
    <w:p w:rsidR="00D136A8" w:rsidRDefault="00D136A8" w:rsidP="00D136A8">
      <w:pPr>
        <w:pStyle w:val="a3"/>
        <w:numPr>
          <w:ilvl w:val="0"/>
          <w:numId w:val="23"/>
        </w:numPr>
        <w:spacing w:after="120" w:line="360" w:lineRule="auto"/>
        <w:ind w:left="499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Термідоріанський переворот. Конституція 1799 р. Період консульства.</w:t>
      </w:r>
    </w:p>
    <w:p w:rsidR="00D136A8" w:rsidRDefault="00D136A8" w:rsidP="00D136A8">
      <w:pPr>
        <w:pStyle w:val="a3"/>
        <w:numPr>
          <w:ilvl w:val="0"/>
          <w:numId w:val="23"/>
        </w:numPr>
        <w:spacing w:after="120" w:line="360" w:lineRule="auto"/>
        <w:ind w:left="499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Утворення імперії Наполеона. Цивільний кодекс Наполеона 1804 р.</w:t>
      </w:r>
    </w:p>
    <w:p w:rsidR="00D136A8" w:rsidRDefault="00D136A8" w:rsidP="00D136A8">
      <w:pPr>
        <w:pStyle w:val="a3"/>
        <w:numPr>
          <w:ilvl w:val="0"/>
          <w:numId w:val="23"/>
        </w:numPr>
        <w:spacing w:after="120" w:line="360" w:lineRule="auto"/>
        <w:ind w:left="499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Формування правової системи Франції під впливом Великої Французької революції та її розвиток у ХІХ-ХХ ст.</w:t>
      </w:r>
    </w:p>
    <w:p w:rsidR="00D136A8" w:rsidRDefault="00D136A8" w:rsidP="00D136A8">
      <w:pPr>
        <w:pStyle w:val="a3"/>
        <w:numPr>
          <w:ilvl w:val="0"/>
          <w:numId w:val="23"/>
        </w:numPr>
        <w:spacing w:after="120" w:line="360" w:lineRule="auto"/>
        <w:ind w:left="499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Зміна форм правління у Франції в ХІХ столітті: від наполеонівської Імперії до Третьої республіки.</w:t>
      </w:r>
    </w:p>
    <w:p w:rsidR="00D136A8" w:rsidRDefault="00D136A8" w:rsidP="00D136A8">
      <w:pPr>
        <w:pStyle w:val="a3"/>
        <w:numPr>
          <w:ilvl w:val="0"/>
          <w:numId w:val="23"/>
        </w:numPr>
        <w:spacing w:after="120" w:line="360" w:lineRule="auto"/>
        <w:ind w:left="499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Третя республіка у Франції та її падіння.</w:t>
      </w:r>
    </w:p>
    <w:p w:rsidR="00D136A8" w:rsidRDefault="00D136A8" w:rsidP="00D136A8">
      <w:pPr>
        <w:pStyle w:val="a3"/>
        <w:numPr>
          <w:ilvl w:val="0"/>
          <w:numId w:val="23"/>
        </w:numPr>
        <w:spacing w:after="120" w:line="360" w:lineRule="auto"/>
        <w:ind w:left="499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Четверта республіка Франції. Характеристика державного устрою за Конституцією 1946 р.</w:t>
      </w:r>
    </w:p>
    <w:p w:rsidR="00D136A8" w:rsidRDefault="00D136A8" w:rsidP="00D136A8">
      <w:pPr>
        <w:pStyle w:val="a3"/>
        <w:numPr>
          <w:ilvl w:val="0"/>
          <w:numId w:val="23"/>
        </w:numPr>
        <w:spacing w:after="120" w:line="360" w:lineRule="auto"/>
        <w:ind w:left="499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Характеристика державного устрою Франції за Конституцією п’ятої Республіки 1958 р.</w:t>
      </w:r>
    </w:p>
    <w:p w:rsidR="00D136A8" w:rsidRDefault="00D136A8" w:rsidP="00D136A8">
      <w:pPr>
        <w:pStyle w:val="a3"/>
        <w:numPr>
          <w:ilvl w:val="0"/>
          <w:numId w:val="23"/>
        </w:numPr>
        <w:spacing w:after="120" w:line="360" w:lineRule="auto"/>
        <w:ind w:left="499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Судова система сучасної Франції.</w:t>
      </w:r>
    </w:p>
    <w:p w:rsidR="00D136A8" w:rsidRDefault="00D136A8" w:rsidP="00D136A8">
      <w:pPr>
        <w:pStyle w:val="a3"/>
        <w:numPr>
          <w:ilvl w:val="0"/>
          <w:numId w:val="23"/>
        </w:numPr>
        <w:spacing w:after="120" w:line="360" w:lineRule="auto"/>
        <w:ind w:left="499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Характеристика німецької державності періоду Священної Римської імперії німецької нації (ХУ  - поч. ХІХ ст.).</w:t>
      </w:r>
    </w:p>
    <w:p w:rsidR="00D136A8" w:rsidRDefault="00D136A8" w:rsidP="00D136A8">
      <w:pPr>
        <w:pStyle w:val="a3"/>
        <w:numPr>
          <w:ilvl w:val="0"/>
          <w:numId w:val="23"/>
        </w:numPr>
        <w:spacing w:after="120" w:line="360" w:lineRule="auto"/>
        <w:ind w:left="499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«Статути миру», «Саксонське  зерцало» та інші джерела середньовічного німецького права.</w:t>
      </w:r>
    </w:p>
    <w:p w:rsidR="00D136A8" w:rsidRDefault="00D136A8" w:rsidP="00D136A8">
      <w:pPr>
        <w:pStyle w:val="a3"/>
        <w:numPr>
          <w:ilvl w:val="0"/>
          <w:numId w:val="23"/>
        </w:numPr>
        <w:spacing w:after="120" w:line="360" w:lineRule="auto"/>
        <w:ind w:left="499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Розвиток місцевого самоврядування у середньовічній Німеччині. Любекське і Магдебурзьке право.</w:t>
      </w:r>
    </w:p>
    <w:p w:rsidR="00D136A8" w:rsidRDefault="00D136A8" w:rsidP="00D136A8">
      <w:pPr>
        <w:pStyle w:val="a3"/>
        <w:numPr>
          <w:ilvl w:val="0"/>
          <w:numId w:val="23"/>
        </w:numPr>
        <w:spacing w:after="120" w:line="360" w:lineRule="auto"/>
        <w:ind w:left="499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Вплив Великої французької революції на німецькі держави. Утворення Рейнського союзу (1806 р.).</w:t>
      </w:r>
    </w:p>
    <w:p w:rsidR="00D136A8" w:rsidRDefault="00D136A8" w:rsidP="00D136A8">
      <w:pPr>
        <w:pStyle w:val="a3"/>
        <w:numPr>
          <w:ilvl w:val="0"/>
          <w:numId w:val="23"/>
        </w:numPr>
        <w:spacing w:after="120" w:line="360" w:lineRule="auto"/>
        <w:ind w:left="499" w:hanging="357"/>
        <w:contextualSpacing/>
        <w:jc w:val="both"/>
        <w:rPr>
          <w:sz w:val="28"/>
          <w:szCs w:val="28"/>
        </w:rPr>
      </w:pPr>
      <w:r w:rsidRPr="000715ED">
        <w:rPr>
          <w:sz w:val="28"/>
          <w:szCs w:val="28"/>
        </w:rPr>
        <w:t xml:space="preserve"> Наслідки наполеонівського панування в Німеччині. Характеристика </w:t>
      </w:r>
      <w:r>
        <w:rPr>
          <w:sz w:val="28"/>
          <w:szCs w:val="28"/>
        </w:rPr>
        <w:t>п</w:t>
      </w:r>
      <w:r w:rsidRPr="000715ED">
        <w:rPr>
          <w:sz w:val="28"/>
          <w:szCs w:val="28"/>
        </w:rPr>
        <w:t>олітичн</w:t>
      </w:r>
      <w:r>
        <w:rPr>
          <w:sz w:val="28"/>
          <w:szCs w:val="28"/>
        </w:rPr>
        <w:t>ої</w:t>
      </w:r>
      <w:r w:rsidRPr="000715ED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и</w:t>
      </w:r>
      <w:r w:rsidRPr="000715ED">
        <w:rPr>
          <w:sz w:val="28"/>
          <w:szCs w:val="28"/>
        </w:rPr>
        <w:t xml:space="preserve"> Німецького союзу</w:t>
      </w:r>
      <w:r>
        <w:rPr>
          <w:sz w:val="28"/>
          <w:szCs w:val="28"/>
        </w:rPr>
        <w:t xml:space="preserve"> (1815 р.) .</w:t>
      </w:r>
    </w:p>
    <w:p w:rsidR="00D136A8" w:rsidRPr="00734DC6" w:rsidRDefault="00D136A8" w:rsidP="00D136A8">
      <w:pPr>
        <w:pStyle w:val="a3"/>
        <w:numPr>
          <w:ilvl w:val="0"/>
          <w:numId w:val="23"/>
        </w:numPr>
        <w:spacing w:line="360" w:lineRule="auto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34DC6">
        <w:rPr>
          <w:sz w:val="28"/>
          <w:szCs w:val="28"/>
        </w:rPr>
        <w:t>Революція 1848-49 рр. і невдала спроба демократичного</w:t>
      </w:r>
      <w:r>
        <w:rPr>
          <w:sz w:val="28"/>
          <w:szCs w:val="28"/>
        </w:rPr>
        <w:t xml:space="preserve"> об’єднання Німеччини</w:t>
      </w:r>
      <w:r w:rsidRPr="00734DC6">
        <w:rPr>
          <w:sz w:val="28"/>
          <w:szCs w:val="28"/>
        </w:rPr>
        <w:t xml:space="preserve"> «знизу»</w:t>
      </w:r>
      <w:r w:rsidRPr="00D136A8">
        <w:rPr>
          <w:sz w:val="28"/>
          <w:szCs w:val="28"/>
          <w:lang w:val="ru-RU"/>
        </w:rPr>
        <w:t>.</w:t>
      </w:r>
    </w:p>
    <w:p w:rsidR="00D136A8" w:rsidRDefault="00D136A8" w:rsidP="00D136A8">
      <w:pPr>
        <w:pStyle w:val="a3"/>
        <w:numPr>
          <w:ilvl w:val="0"/>
          <w:numId w:val="23"/>
        </w:numPr>
        <w:spacing w:after="120" w:line="360" w:lineRule="auto"/>
        <w:ind w:left="499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25B49">
        <w:rPr>
          <w:sz w:val="28"/>
          <w:szCs w:val="28"/>
        </w:rPr>
        <w:t>Боротьба Пруссії і Австрії за гегемонію в Німеччині. Утворення Північно-німецького Союзу</w:t>
      </w:r>
      <w:r>
        <w:rPr>
          <w:sz w:val="28"/>
          <w:szCs w:val="28"/>
        </w:rPr>
        <w:t xml:space="preserve"> (1866 р.).</w:t>
      </w:r>
    </w:p>
    <w:p w:rsidR="00D136A8" w:rsidRPr="00925B49" w:rsidRDefault="00D136A8" w:rsidP="00D136A8">
      <w:pPr>
        <w:pStyle w:val="a3"/>
        <w:numPr>
          <w:ilvl w:val="0"/>
          <w:numId w:val="23"/>
        </w:numPr>
        <w:spacing w:after="120" w:line="360" w:lineRule="auto"/>
        <w:ind w:left="499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Австрійсько-угорський компроміс 1867 р. і утворення подвійної Австро-угорської імперії.</w:t>
      </w:r>
    </w:p>
    <w:p w:rsidR="00D136A8" w:rsidRPr="00925B49" w:rsidRDefault="00D136A8" w:rsidP="00D136A8">
      <w:pPr>
        <w:pStyle w:val="a3"/>
        <w:numPr>
          <w:ilvl w:val="0"/>
          <w:numId w:val="23"/>
        </w:numPr>
        <w:spacing w:after="120" w:line="360" w:lineRule="auto"/>
        <w:ind w:left="499" w:hanging="357"/>
        <w:contextualSpacing/>
        <w:jc w:val="both"/>
        <w:rPr>
          <w:sz w:val="28"/>
          <w:szCs w:val="28"/>
        </w:rPr>
      </w:pPr>
      <w:r w:rsidRPr="00925B49">
        <w:rPr>
          <w:sz w:val="28"/>
          <w:szCs w:val="28"/>
        </w:rPr>
        <w:t xml:space="preserve"> Утворення Німецької імп</w:t>
      </w:r>
      <w:r>
        <w:rPr>
          <w:sz w:val="28"/>
          <w:szCs w:val="28"/>
        </w:rPr>
        <w:t>ерії та її державний устрій за К</w:t>
      </w:r>
      <w:r w:rsidRPr="00925B49">
        <w:rPr>
          <w:sz w:val="28"/>
          <w:szCs w:val="28"/>
        </w:rPr>
        <w:t>онституцією 1871 року.</w:t>
      </w:r>
    </w:p>
    <w:p w:rsidR="00D136A8" w:rsidRDefault="00D136A8" w:rsidP="00D136A8">
      <w:pPr>
        <w:pStyle w:val="a3"/>
        <w:numPr>
          <w:ilvl w:val="0"/>
          <w:numId w:val="23"/>
        </w:numPr>
        <w:spacing w:after="120" w:line="360" w:lineRule="auto"/>
        <w:ind w:left="499" w:hanging="357"/>
        <w:contextualSpacing/>
        <w:jc w:val="both"/>
        <w:rPr>
          <w:sz w:val="28"/>
          <w:szCs w:val="28"/>
        </w:rPr>
      </w:pPr>
      <w:r w:rsidRPr="00925B49">
        <w:rPr>
          <w:sz w:val="28"/>
          <w:szCs w:val="28"/>
        </w:rPr>
        <w:t xml:space="preserve"> </w:t>
      </w:r>
      <w:r>
        <w:rPr>
          <w:sz w:val="28"/>
          <w:szCs w:val="28"/>
        </w:rPr>
        <w:t>Перший досвід соціального законодавства в Німецькій імперії (кін. ХІХ – поч. ХХ ст.).</w:t>
      </w:r>
    </w:p>
    <w:p w:rsidR="00D136A8" w:rsidRDefault="00D136A8" w:rsidP="00D136A8">
      <w:pPr>
        <w:pStyle w:val="a3"/>
        <w:numPr>
          <w:ilvl w:val="0"/>
          <w:numId w:val="23"/>
        </w:numPr>
        <w:spacing w:after="120" w:line="360" w:lineRule="auto"/>
        <w:ind w:left="499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Крах кайзерівської Німецької Імперії і встановлення республіки. Веймарська конституція 1919 р.</w:t>
      </w:r>
    </w:p>
    <w:p w:rsidR="00D136A8" w:rsidRDefault="00D136A8" w:rsidP="00D136A8">
      <w:pPr>
        <w:pStyle w:val="a3"/>
        <w:numPr>
          <w:ilvl w:val="0"/>
          <w:numId w:val="23"/>
        </w:numPr>
        <w:spacing w:after="120" w:line="360" w:lineRule="auto"/>
        <w:ind w:left="499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Політичний режим тоталітарної нацистської диктатури в Німеччині.</w:t>
      </w:r>
    </w:p>
    <w:p w:rsidR="00D136A8" w:rsidRDefault="00D136A8" w:rsidP="00D136A8">
      <w:pPr>
        <w:pStyle w:val="a3"/>
        <w:numPr>
          <w:ilvl w:val="0"/>
          <w:numId w:val="23"/>
        </w:numPr>
        <w:spacing w:after="120" w:line="360" w:lineRule="auto"/>
        <w:ind w:left="499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Державний устрій ФРН за Основним законом 1949 року.</w:t>
      </w:r>
    </w:p>
    <w:p w:rsidR="00D136A8" w:rsidRDefault="00D136A8" w:rsidP="00D136A8">
      <w:pPr>
        <w:pStyle w:val="a3"/>
        <w:numPr>
          <w:ilvl w:val="0"/>
          <w:numId w:val="23"/>
        </w:numPr>
        <w:spacing w:after="120" w:line="360" w:lineRule="auto"/>
        <w:ind w:left="499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Возз’єднання Німеччини у 1990 році. Характерні риси та особливості федеративного устрою ФРН.</w:t>
      </w:r>
    </w:p>
    <w:p w:rsidR="00D136A8" w:rsidRDefault="00D136A8" w:rsidP="00D136A8">
      <w:pPr>
        <w:pStyle w:val="a3"/>
        <w:numPr>
          <w:ilvl w:val="0"/>
          <w:numId w:val="23"/>
        </w:numPr>
        <w:spacing w:after="120" w:line="360" w:lineRule="auto"/>
        <w:ind w:left="499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Судова система ФРН.</w:t>
      </w:r>
    </w:p>
    <w:p w:rsidR="00D136A8" w:rsidRDefault="00D136A8" w:rsidP="00D136A8">
      <w:pPr>
        <w:pStyle w:val="a3"/>
        <w:numPr>
          <w:ilvl w:val="0"/>
          <w:numId w:val="23"/>
        </w:numPr>
        <w:spacing w:after="120" w:line="360" w:lineRule="auto"/>
        <w:ind w:left="499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Система права ФРН.</w:t>
      </w:r>
    </w:p>
    <w:p w:rsidR="00D136A8" w:rsidRDefault="00D136A8" w:rsidP="00D136A8">
      <w:pPr>
        <w:pStyle w:val="a3"/>
        <w:numPr>
          <w:ilvl w:val="0"/>
          <w:numId w:val="23"/>
        </w:numPr>
        <w:spacing w:after="120" w:line="360" w:lineRule="auto"/>
        <w:ind w:left="499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Суспільно-політична модернізація Японії у другій половині ХІХ ст. Переворот Мейдзі 1868 р.</w:t>
      </w:r>
    </w:p>
    <w:p w:rsidR="00D136A8" w:rsidRDefault="00D136A8" w:rsidP="00D136A8">
      <w:pPr>
        <w:pStyle w:val="a3"/>
        <w:numPr>
          <w:ilvl w:val="0"/>
          <w:numId w:val="23"/>
        </w:numPr>
        <w:spacing w:after="120" w:line="360" w:lineRule="auto"/>
        <w:ind w:left="499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Державно-конституційний розвиток Японії: від Конституції 1889 р. до конституції 1947 р.</w:t>
      </w:r>
    </w:p>
    <w:p w:rsidR="00D136A8" w:rsidRDefault="00D136A8" w:rsidP="00D136A8">
      <w:pPr>
        <w:pStyle w:val="a3"/>
        <w:numPr>
          <w:ilvl w:val="0"/>
          <w:numId w:val="23"/>
        </w:numPr>
        <w:spacing w:after="120" w:line="360" w:lineRule="auto"/>
        <w:ind w:left="499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Джерела та основні тенденції розвитку права в Японії в ХІХ – ХХ ст.</w:t>
      </w:r>
    </w:p>
    <w:p w:rsidR="00D136A8" w:rsidRDefault="00D136A8" w:rsidP="00D136A8"/>
    <w:p w:rsidR="00EA466F" w:rsidRDefault="00EA466F" w:rsidP="00D136A8">
      <w:pPr>
        <w:pStyle w:val="a4"/>
        <w:ind w:right="-198"/>
        <w:jc w:val="both"/>
        <w:outlineLvl w:val="0"/>
        <w:rPr>
          <w:b/>
          <w:sz w:val="32"/>
          <w:szCs w:val="32"/>
        </w:rPr>
      </w:pPr>
    </w:p>
    <w:p w:rsidR="00EA466F" w:rsidRDefault="00EA466F" w:rsidP="00F0014A">
      <w:pPr>
        <w:pStyle w:val="a4"/>
        <w:ind w:right="-198"/>
        <w:jc w:val="center"/>
        <w:outlineLvl w:val="0"/>
        <w:rPr>
          <w:b/>
          <w:sz w:val="32"/>
          <w:szCs w:val="32"/>
        </w:rPr>
      </w:pPr>
    </w:p>
    <w:sectPr w:rsidR="00EA466F" w:rsidSect="00330D18">
      <w:footerReference w:type="even" r:id="rId7"/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A04" w:rsidRDefault="00DF4A04" w:rsidP="00330D18">
      <w:r>
        <w:separator/>
      </w:r>
    </w:p>
  </w:endnote>
  <w:endnote w:type="continuationSeparator" w:id="1">
    <w:p w:rsidR="00DF4A04" w:rsidRDefault="00DF4A04" w:rsidP="00330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30E" w:rsidRDefault="00C276C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5030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5030E">
      <w:rPr>
        <w:rStyle w:val="a8"/>
        <w:noProof/>
      </w:rPr>
      <w:t>13</w:t>
    </w:r>
    <w:r>
      <w:rPr>
        <w:rStyle w:val="a8"/>
      </w:rPr>
      <w:fldChar w:fldCharType="end"/>
    </w:r>
  </w:p>
  <w:p w:rsidR="0005030E" w:rsidRDefault="0005030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30E" w:rsidRDefault="00C276C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5030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13D16">
      <w:rPr>
        <w:rStyle w:val="a8"/>
        <w:noProof/>
      </w:rPr>
      <w:t>12</w:t>
    </w:r>
    <w:r>
      <w:rPr>
        <w:rStyle w:val="a8"/>
      </w:rPr>
      <w:fldChar w:fldCharType="end"/>
    </w:r>
  </w:p>
  <w:p w:rsidR="0005030E" w:rsidRDefault="0005030E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A04" w:rsidRDefault="00DF4A04" w:rsidP="00330D18">
      <w:r>
        <w:separator/>
      </w:r>
    </w:p>
  </w:footnote>
  <w:footnote w:type="continuationSeparator" w:id="1">
    <w:p w:rsidR="00DF4A04" w:rsidRDefault="00DF4A04" w:rsidP="00330D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28C6"/>
    <w:multiLevelType w:val="hybridMultilevel"/>
    <w:tmpl w:val="72769E46"/>
    <w:lvl w:ilvl="0" w:tplc="042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18327AFF"/>
    <w:multiLevelType w:val="hybridMultilevel"/>
    <w:tmpl w:val="F3BCFA08"/>
    <w:lvl w:ilvl="0" w:tplc="D7A092B0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">
    <w:nsid w:val="1F4F5A74"/>
    <w:multiLevelType w:val="hybridMultilevel"/>
    <w:tmpl w:val="9E84A364"/>
    <w:lvl w:ilvl="0" w:tplc="A8E86B1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50" w:hanging="360"/>
      </w:pPr>
    </w:lvl>
    <w:lvl w:ilvl="2" w:tplc="0422001B" w:tentative="1">
      <w:start w:val="1"/>
      <w:numFmt w:val="lowerRoman"/>
      <w:lvlText w:val="%3."/>
      <w:lvlJc w:val="right"/>
      <w:pPr>
        <w:ind w:left="2070" w:hanging="180"/>
      </w:pPr>
    </w:lvl>
    <w:lvl w:ilvl="3" w:tplc="0422000F" w:tentative="1">
      <w:start w:val="1"/>
      <w:numFmt w:val="decimal"/>
      <w:lvlText w:val="%4."/>
      <w:lvlJc w:val="left"/>
      <w:pPr>
        <w:ind w:left="2790" w:hanging="360"/>
      </w:pPr>
    </w:lvl>
    <w:lvl w:ilvl="4" w:tplc="04220019" w:tentative="1">
      <w:start w:val="1"/>
      <w:numFmt w:val="lowerLetter"/>
      <w:lvlText w:val="%5."/>
      <w:lvlJc w:val="left"/>
      <w:pPr>
        <w:ind w:left="3510" w:hanging="360"/>
      </w:pPr>
    </w:lvl>
    <w:lvl w:ilvl="5" w:tplc="0422001B" w:tentative="1">
      <w:start w:val="1"/>
      <w:numFmt w:val="lowerRoman"/>
      <w:lvlText w:val="%6."/>
      <w:lvlJc w:val="right"/>
      <w:pPr>
        <w:ind w:left="4230" w:hanging="180"/>
      </w:pPr>
    </w:lvl>
    <w:lvl w:ilvl="6" w:tplc="0422000F" w:tentative="1">
      <w:start w:val="1"/>
      <w:numFmt w:val="decimal"/>
      <w:lvlText w:val="%7."/>
      <w:lvlJc w:val="left"/>
      <w:pPr>
        <w:ind w:left="4950" w:hanging="360"/>
      </w:pPr>
    </w:lvl>
    <w:lvl w:ilvl="7" w:tplc="04220019" w:tentative="1">
      <w:start w:val="1"/>
      <w:numFmt w:val="lowerLetter"/>
      <w:lvlText w:val="%8."/>
      <w:lvlJc w:val="left"/>
      <w:pPr>
        <w:ind w:left="5670" w:hanging="360"/>
      </w:pPr>
    </w:lvl>
    <w:lvl w:ilvl="8" w:tplc="0422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1FE559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1C42193"/>
    <w:multiLevelType w:val="hybridMultilevel"/>
    <w:tmpl w:val="33BE615C"/>
    <w:lvl w:ilvl="0" w:tplc="AD1A64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3C91DE9"/>
    <w:multiLevelType w:val="hybridMultilevel"/>
    <w:tmpl w:val="CFFEF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137FD"/>
    <w:multiLevelType w:val="hybridMultilevel"/>
    <w:tmpl w:val="3BAEDB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040F8"/>
    <w:multiLevelType w:val="hybridMultilevel"/>
    <w:tmpl w:val="4DB20A2C"/>
    <w:lvl w:ilvl="0" w:tplc="9C840BB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2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40970F7"/>
    <w:multiLevelType w:val="hybridMultilevel"/>
    <w:tmpl w:val="163EB5C0"/>
    <w:lvl w:ilvl="0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4CD6560"/>
    <w:multiLevelType w:val="hybridMultilevel"/>
    <w:tmpl w:val="750E0366"/>
    <w:lvl w:ilvl="0" w:tplc="4960392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39B21322"/>
    <w:multiLevelType w:val="hybridMultilevel"/>
    <w:tmpl w:val="6C02082A"/>
    <w:lvl w:ilvl="0" w:tplc="83B2E180">
      <w:start w:val="1"/>
      <w:numFmt w:val="decimal"/>
      <w:lvlText w:val="%1."/>
      <w:lvlJc w:val="left"/>
      <w:pPr>
        <w:ind w:left="502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0C5ACA"/>
    <w:multiLevelType w:val="hybridMultilevel"/>
    <w:tmpl w:val="5EDEC306"/>
    <w:lvl w:ilvl="0" w:tplc="36C229A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10" w:hanging="360"/>
      </w:pPr>
    </w:lvl>
    <w:lvl w:ilvl="2" w:tplc="0422001B" w:tentative="1">
      <w:start w:val="1"/>
      <w:numFmt w:val="lowerRoman"/>
      <w:lvlText w:val="%3."/>
      <w:lvlJc w:val="right"/>
      <w:pPr>
        <w:ind w:left="2130" w:hanging="180"/>
      </w:pPr>
    </w:lvl>
    <w:lvl w:ilvl="3" w:tplc="0422000F" w:tentative="1">
      <w:start w:val="1"/>
      <w:numFmt w:val="decimal"/>
      <w:lvlText w:val="%4."/>
      <w:lvlJc w:val="left"/>
      <w:pPr>
        <w:ind w:left="2850" w:hanging="360"/>
      </w:pPr>
    </w:lvl>
    <w:lvl w:ilvl="4" w:tplc="04220019" w:tentative="1">
      <w:start w:val="1"/>
      <w:numFmt w:val="lowerLetter"/>
      <w:lvlText w:val="%5."/>
      <w:lvlJc w:val="left"/>
      <w:pPr>
        <w:ind w:left="3570" w:hanging="360"/>
      </w:pPr>
    </w:lvl>
    <w:lvl w:ilvl="5" w:tplc="0422001B" w:tentative="1">
      <w:start w:val="1"/>
      <w:numFmt w:val="lowerRoman"/>
      <w:lvlText w:val="%6."/>
      <w:lvlJc w:val="right"/>
      <w:pPr>
        <w:ind w:left="4290" w:hanging="180"/>
      </w:pPr>
    </w:lvl>
    <w:lvl w:ilvl="6" w:tplc="0422000F" w:tentative="1">
      <w:start w:val="1"/>
      <w:numFmt w:val="decimal"/>
      <w:lvlText w:val="%7."/>
      <w:lvlJc w:val="left"/>
      <w:pPr>
        <w:ind w:left="5010" w:hanging="360"/>
      </w:pPr>
    </w:lvl>
    <w:lvl w:ilvl="7" w:tplc="04220019" w:tentative="1">
      <w:start w:val="1"/>
      <w:numFmt w:val="lowerLetter"/>
      <w:lvlText w:val="%8."/>
      <w:lvlJc w:val="left"/>
      <w:pPr>
        <w:ind w:left="5730" w:hanging="360"/>
      </w:pPr>
    </w:lvl>
    <w:lvl w:ilvl="8" w:tplc="0422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>
    <w:nsid w:val="401A5F64"/>
    <w:multiLevelType w:val="hybridMultilevel"/>
    <w:tmpl w:val="B70E312C"/>
    <w:lvl w:ilvl="0" w:tplc="94E49D00">
      <w:start w:val="1"/>
      <w:numFmt w:val="decimal"/>
      <w:lvlText w:val="%1."/>
      <w:lvlJc w:val="left"/>
      <w:pPr>
        <w:ind w:left="705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25" w:hanging="360"/>
      </w:pPr>
    </w:lvl>
    <w:lvl w:ilvl="2" w:tplc="0422001B" w:tentative="1">
      <w:start w:val="1"/>
      <w:numFmt w:val="lowerRoman"/>
      <w:lvlText w:val="%3."/>
      <w:lvlJc w:val="right"/>
      <w:pPr>
        <w:ind w:left="2145" w:hanging="180"/>
      </w:pPr>
    </w:lvl>
    <w:lvl w:ilvl="3" w:tplc="0422000F" w:tentative="1">
      <w:start w:val="1"/>
      <w:numFmt w:val="decimal"/>
      <w:lvlText w:val="%4."/>
      <w:lvlJc w:val="left"/>
      <w:pPr>
        <w:ind w:left="2865" w:hanging="360"/>
      </w:pPr>
    </w:lvl>
    <w:lvl w:ilvl="4" w:tplc="04220019" w:tentative="1">
      <w:start w:val="1"/>
      <w:numFmt w:val="lowerLetter"/>
      <w:lvlText w:val="%5."/>
      <w:lvlJc w:val="left"/>
      <w:pPr>
        <w:ind w:left="3585" w:hanging="360"/>
      </w:pPr>
    </w:lvl>
    <w:lvl w:ilvl="5" w:tplc="0422001B" w:tentative="1">
      <w:start w:val="1"/>
      <w:numFmt w:val="lowerRoman"/>
      <w:lvlText w:val="%6."/>
      <w:lvlJc w:val="right"/>
      <w:pPr>
        <w:ind w:left="4305" w:hanging="180"/>
      </w:pPr>
    </w:lvl>
    <w:lvl w:ilvl="6" w:tplc="0422000F" w:tentative="1">
      <w:start w:val="1"/>
      <w:numFmt w:val="decimal"/>
      <w:lvlText w:val="%7."/>
      <w:lvlJc w:val="left"/>
      <w:pPr>
        <w:ind w:left="5025" w:hanging="360"/>
      </w:pPr>
    </w:lvl>
    <w:lvl w:ilvl="7" w:tplc="04220019" w:tentative="1">
      <w:start w:val="1"/>
      <w:numFmt w:val="lowerLetter"/>
      <w:lvlText w:val="%8."/>
      <w:lvlJc w:val="left"/>
      <w:pPr>
        <w:ind w:left="5745" w:hanging="360"/>
      </w:pPr>
    </w:lvl>
    <w:lvl w:ilvl="8" w:tplc="042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41550FD1"/>
    <w:multiLevelType w:val="hybridMultilevel"/>
    <w:tmpl w:val="A1723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CB7124"/>
    <w:multiLevelType w:val="hybridMultilevel"/>
    <w:tmpl w:val="98FEB1F2"/>
    <w:lvl w:ilvl="0" w:tplc="A3B282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FA23E7C"/>
    <w:multiLevelType w:val="hybridMultilevel"/>
    <w:tmpl w:val="2ABCD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5D279E"/>
    <w:multiLevelType w:val="hybridMultilevel"/>
    <w:tmpl w:val="E21A8BEA"/>
    <w:lvl w:ilvl="0" w:tplc="D16227A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53E3038F"/>
    <w:multiLevelType w:val="hybridMultilevel"/>
    <w:tmpl w:val="4AD89C2A"/>
    <w:lvl w:ilvl="0" w:tplc="0422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8">
    <w:nsid w:val="55171AF3"/>
    <w:multiLevelType w:val="hybridMultilevel"/>
    <w:tmpl w:val="2CD8A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234E21"/>
    <w:multiLevelType w:val="hybridMultilevel"/>
    <w:tmpl w:val="7EA87280"/>
    <w:lvl w:ilvl="0" w:tplc="7D687C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015472A"/>
    <w:multiLevelType w:val="hybridMultilevel"/>
    <w:tmpl w:val="C97C1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980F75"/>
    <w:multiLevelType w:val="hybridMultilevel"/>
    <w:tmpl w:val="97228FAC"/>
    <w:lvl w:ilvl="0" w:tplc="7DDCD42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7747E84"/>
    <w:multiLevelType w:val="hybridMultilevel"/>
    <w:tmpl w:val="9B5A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0"/>
  </w:num>
  <w:num w:numId="4">
    <w:abstractNumId w:val="8"/>
  </w:num>
  <w:num w:numId="5">
    <w:abstractNumId w:val="7"/>
  </w:num>
  <w:num w:numId="6">
    <w:abstractNumId w:val="2"/>
  </w:num>
  <w:num w:numId="7">
    <w:abstractNumId w:val="16"/>
  </w:num>
  <w:num w:numId="8">
    <w:abstractNumId w:val="11"/>
  </w:num>
  <w:num w:numId="9">
    <w:abstractNumId w:val="12"/>
  </w:num>
  <w:num w:numId="10">
    <w:abstractNumId w:val="6"/>
  </w:num>
  <w:num w:numId="11">
    <w:abstractNumId w:val="1"/>
  </w:num>
  <w:num w:numId="12">
    <w:abstractNumId w:val="14"/>
  </w:num>
  <w:num w:numId="13">
    <w:abstractNumId w:val="22"/>
  </w:num>
  <w:num w:numId="14">
    <w:abstractNumId w:val="19"/>
  </w:num>
  <w:num w:numId="15">
    <w:abstractNumId w:val="21"/>
  </w:num>
  <w:num w:numId="16">
    <w:abstractNumId w:val="13"/>
  </w:num>
  <w:num w:numId="17">
    <w:abstractNumId w:val="5"/>
  </w:num>
  <w:num w:numId="18">
    <w:abstractNumId w:val="18"/>
  </w:num>
  <w:num w:numId="19">
    <w:abstractNumId w:val="9"/>
  </w:num>
  <w:num w:numId="20">
    <w:abstractNumId w:val="20"/>
  </w:num>
  <w:num w:numId="21">
    <w:abstractNumId w:val="15"/>
  </w:num>
  <w:num w:numId="22">
    <w:abstractNumId w:val="4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014A"/>
    <w:rsid w:val="00015F60"/>
    <w:rsid w:val="00036F4C"/>
    <w:rsid w:val="0005030E"/>
    <w:rsid w:val="00064FB0"/>
    <w:rsid w:val="00082CA4"/>
    <w:rsid w:val="000854E3"/>
    <w:rsid w:val="00085D99"/>
    <w:rsid w:val="000B59A8"/>
    <w:rsid w:val="00115CC4"/>
    <w:rsid w:val="001307AA"/>
    <w:rsid w:val="001A015A"/>
    <w:rsid w:val="001A1519"/>
    <w:rsid w:val="001A201E"/>
    <w:rsid w:val="001B454E"/>
    <w:rsid w:val="001C13F5"/>
    <w:rsid w:val="001C6CA3"/>
    <w:rsid w:val="00257F88"/>
    <w:rsid w:val="0026421A"/>
    <w:rsid w:val="002862B0"/>
    <w:rsid w:val="002A14EA"/>
    <w:rsid w:val="002E34CB"/>
    <w:rsid w:val="00330D18"/>
    <w:rsid w:val="0037366B"/>
    <w:rsid w:val="0038395C"/>
    <w:rsid w:val="003A46B9"/>
    <w:rsid w:val="003B55FF"/>
    <w:rsid w:val="00406CCD"/>
    <w:rsid w:val="00422C51"/>
    <w:rsid w:val="004232FA"/>
    <w:rsid w:val="00455749"/>
    <w:rsid w:val="00463C8B"/>
    <w:rsid w:val="00491C33"/>
    <w:rsid w:val="004B10F4"/>
    <w:rsid w:val="004C6FD4"/>
    <w:rsid w:val="005139DA"/>
    <w:rsid w:val="00521391"/>
    <w:rsid w:val="00536CCB"/>
    <w:rsid w:val="005857B2"/>
    <w:rsid w:val="005B3864"/>
    <w:rsid w:val="005C74A8"/>
    <w:rsid w:val="005D34AF"/>
    <w:rsid w:val="006001D5"/>
    <w:rsid w:val="0060682A"/>
    <w:rsid w:val="006204F2"/>
    <w:rsid w:val="00660832"/>
    <w:rsid w:val="006C3DB8"/>
    <w:rsid w:val="00705FD4"/>
    <w:rsid w:val="00713D16"/>
    <w:rsid w:val="00746944"/>
    <w:rsid w:val="00751426"/>
    <w:rsid w:val="00752449"/>
    <w:rsid w:val="007B7514"/>
    <w:rsid w:val="007E5183"/>
    <w:rsid w:val="00844741"/>
    <w:rsid w:val="008724F6"/>
    <w:rsid w:val="008E0B01"/>
    <w:rsid w:val="00902D90"/>
    <w:rsid w:val="0094609A"/>
    <w:rsid w:val="00964F79"/>
    <w:rsid w:val="00976ACF"/>
    <w:rsid w:val="0099105D"/>
    <w:rsid w:val="009A4EB6"/>
    <w:rsid w:val="009C078E"/>
    <w:rsid w:val="009F0CA5"/>
    <w:rsid w:val="00A12A34"/>
    <w:rsid w:val="00A20A07"/>
    <w:rsid w:val="00A3588E"/>
    <w:rsid w:val="00A711EA"/>
    <w:rsid w:val="00AE0C0A"/>
    <w:rsid w:val="00B015AD"/>
    <w:rsid w:val="00B02452"/>
    <w:rsid w:val="00B16EF0"/>
    <w:rsid w:val="00B35FF3"/>
    <w:rsid w:val="00B47BE2"/>
    <w:rsid w:val="00B807F7"/>
    <w:rsid w:val="00B95741"/>
    <w:rsid w:val="00B96682"/>
    <w:rsid w:val="00BA1D54"/>
    <w:rsid w:val="00BB5146"/>
    <w:rsid w:val="00C23162"/>
    <w:rsid w:val="00C276C9"/>
    <w:rsid w:val="00C67FC7"/>
    <w:rsid w:val="00CB28AA"/>
    <w:rsid w:val="00D00A2C"/>
    <w:rsid w:val="00D07FBC"/>
    <w:rsid w:val="00D136A8"/>
    <w:rsid w:val="00D23E83"/>
    <w:rsid w:val="00D56AB9"/>
    <w:rsid w:val="00D75B1E"/>
    <w:rsid w:val="00D844C6"/>
    <w:rsid w:val="00D855F6"/>
    <w:rsid w:val="00DB1B2B"/>
    <w:rsid w:val="00DC4197"/>
    <w:rsid w:val="00DD07BA"/>
    <w:rsid w:val="00DF4A04"/>
    <w:rsid w:val="00E03BA1"/>
    <w:rsid w:val="00E60A94"/>
    <w:rsid w:val="00EA466F"/>
    <w:rsid w:val="00EE4DB9"/>
    <w:rsid w:val="00F0014A"/>
    <w:rsid w:val="00F10283"/>
    <w:rsid w:val="00F2117A"/>
    <w:rsid w:val="00F771FF"/>
    <w:rsid w:val="00F87716"/>
    <w:rsid w:val="00F87746"/>
    <w:rsid w:val="00FE704B"/>
    <w:rsid w:val="00FF5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14A"/>
    <w:pPr>
      <w:ind w:left="708"/>
    </w:pPr>
  </w:style>
  <w:style w:type="paragraph" w:styleId="a4">
    <w:name w:val="Body Text"/>
    <w:basedOn w:val="a"/>
    <w:link w:val="a5"/>
    <w:rsid w:val="00F0014A"/>
    <w:pPr>
      <w:spacing w:after="120"/>
    </w:pPr>
  </w:style>
  <w:style w:type="character" w:customStyle="1" w:styleId="a5">
    <w:name w:val="Основной текст Знак"/>
    <w:basedOn w:val="a0"/>
    <w:link w:val="a4"/>
    <w:rsid w:val="00F0014A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footer"/>
    <w:basedOn w:val="a"/>
    <w:link w:val="a7"/>
    <w:semiHidden/>
    <w:rsid w:val="00F0014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semiHidden/>
    <w:rsid w:val="00F0014A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8">
    <w:name w:val="page number"/>
    <w:basedOn w:val="a0"/>
    <w:semiHidden/>
    <w:rsid w:val="00F001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3587</Words>
  <Characters>20447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a.ivanov</dc:creator>
  <cp:lastModifiedBy>a.ivanov</cp:lastModifiedBy>
  <cp:revision>30</cp:revision>
  <dcterms:created xsi:type="dcterms:W3CDTF">2012-11-18T07:17:00Z</dcterms:created>
  <dcterms:modified xsi:type="dcterms:W3CDTF">2013-05-29T12:55:00Z</dcterms:modified>
</cp:coreProperties>
</file>